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A003B" w14:textId="77777777" w:rsidR="00621EBE" w:rsidRDefault="00621EBE" w:rsidP="00621EBE">
      <w:pPr>
        <w:jc w:val="center"/>
        <w:rPr>
          <w:rFonts w:ascii="Times New Roman" w:hAnsi="Times New Roman" w:cs="Times New Roman"/>
          <w:sz w:val="32"/>
          <w:szCs w:val="32"/>
        </w:rPr>
      </w:pPr>
      <w:bookmarkStart w:id="0" w:name="_GoBack"/>
      <w:bookmarkEnd w:id="0"/>
    </w:p>
    <w:p w14:paraId="226FE189" w14:textId="77777777" w:rsidR="00621EBE" w:rsidRDefault="00621EBE" w:rsidP="00621EBE">
      <w:pPr>
        <w:jc w:val="center"/>
        <w:rPr>
          <w:rFonts w:ascii="Times New Roman" w:hAnsi="Times New Roman" w:cs="Times New Roman"/>
          <w:sz w:val="32"/>
          <w:szCs w:val="32"/>
        </w:rPr>
      </w:pPr>
    </w:p>
    <w:p w14:paraId="69BF3973" w14:textId="77777777" w:rsidR="00621EBE" w:rsidRDefault="00621EBE" w:rsidP="00621EBE">
      <w:pPr>
        <w:jc w:val="center"/>
        <w:rPr>
          <w:rFonts w:ascii="Times New Roman" w:hAnsi="Times New Roman" w:cs="Times New Roman"/>
          <w:sz w:val="32"/>
          <w:szCs w:val="32"/>
        </w:rPr>
      </w:pPr>
    </w:p>
    <w:p w14:paraId="2A3780BE" w14:textId="77777777" w:rsidR="00621EBE" w:rsidRDefault="00621EBE" w:rsidP="00621EBE">
      <w:pPr>
        <w:jc w:val="center"/>
        <w:rPr>
          <w:rFonts w:ascii="Times New Roman" w:hAnsi="Times New Roman" w:cs="Times New Roman"/>
          <w:sz w:val="32"/>
          <w:szCs w:val="32"/>
        </w:rPr>
      </w:pPr>
    </w:p>
    <w:p w14:paraId="3573F361" w14:textId="77777777" w:rsidR="00621EBE" w:rsidRDefault="00621EBE" w:rsidP="00621EBE">
      <w:pPr>
        <w:jc w:val="center"/>
        <w:rPr>
          <w:rFonts w:ascii="Times New Roman" w:hAnsi="Times New Roman" w:cs="Times New Roman"/>
          <w:sz w:val="32"/>
          <w:szCs w:val="32"/>
        </w:rPr>
      </w:pPr>
    </w:p>
    <w:p w14:paraId="6253E7E3" w14:textId="77777777" w:rsidR="00621EBE" w:rsidRDefault="00621EBE" w:rsidP="00621EBE">
      <w:pPr>
        <w:jc w:val="center"/>
        <w:rPr>
          <w:rFonts w:ascii="Times New Roman" w:hAnsi="Times New Roman" w:cs="Times New Roman"/>
          <w:sz w:val="32"/>
          <w:szCs w:val="32"/>
        </w:rPr>
      </w:pPr>
    </w:p>
    <w:p w14:paraId="70BD6D24" w14:textId="77777777" w:rsidR="00621EBE" w:rsidRDefault="00621EBE" w:rsidP="00621EBE">
      <w:pPr>
        <w:jc w:val="center"/>
        <w:rPr>
          <w:rFonts w:ascii="Times New Roman" w:hAnsi="Times New Roman" w:cs="Times New Roman"/>
          <w:sz w:val="32"/>
          <w:szCs w:val="32"/>
        </w:rPr>
      </w:pPr>
    </w:p>
    <w:p w14:paraId="5A1DC2C0" w14:textId="77777777" w:rsidR="00621EBE" w:rsidRDefault="00621EBE" w:rsidP="00621EBE">
      <w:pPr>
        <w:jc w:val="center"/>
        <w:rPr>
          <w:rFonts w:ascii="Times New Roman" w:hAnsi="Times New Roman" w:cs="Times New Roman"/>
          <w:sz w:val="32"/>
          <w:szCs w:val="32"/>
        </w:rPr>
      </w:pPr>
    </w:p>
    <w:p w14:paraId="1C38EBB0" w14:textId="77777777" w:rsidR="002B2621" w:rsidRPr="00C64F15" w:rsidRDefault="002B2621" w:rsidP="00C64F15">
      <w:pPr>
        <w:spacing w:after="0" w:line="240" w:lineRule="auto"/>
        <w:jc w:val="center"/>
        <w:rPr>
          <w:rFonts w:ascii="Times New Roman" w:hAnsi="Times New Roman" w:cs="Times New Roman"/>
          <w:b/>
          <w:sz w:val="32"/>
          <w:szCs w:val="32"/>
        </w:rPr>
      </w:pPr>
      <w:r w:rsidRPr="00C64F15">
        <w:rPr>
          <w:rFonts w:ascii="Times New Roman" w:hAnsi="Times New Roman" w:cs="Times New Roman"/>
          <w:b/>
          <w:sz w:val="32"/>
          <w:szCs w:val="32"/>
        </w:rPr>
        <w:t xml:space="preserve">Методические рекомендации </w:t>
      </w:r>
    </w:p>
    <w:p w14:paraId="468E745C" w14:textId="6C393D00" w:rsidR="00621EBE" w:rsidRPr="00C64F15" w:rsidRDefault="00D707F1" w:rsidP="00C64F15">
      <w:pPr>
        <w:spacing w:after="0" w:line="240" w:lineRule="auto"/>
        <w:jc w:val="center"/>
        <w:rPr>
          <w:rFonts w:ascii="Times New Roman" w:hAnsi="Times New Roman" w:cs="Times New Roman"/>
          <w:b/>
          <w:sz w:val="32"/>
          <w:szCs w:val="32"/>
        </w:rPr>
      </w:pPr>
      <w:r w:rsidRPr="00C64F15">
        <w:rPr>
          <w:rFonts w:ascii="Times New Roman" w:hAnsi="Times New Roman" w:cs="Times New Roman"/>
          <w:b/>
          <w:sz w:val="32"/>
          <w:szCs w:val="32"/>
        </w:rPr>
        <w:t xml:space="preserve">по вопросам реализации </w:t>
      </w:r>
      <w:r w:rsidR="00621EBE" w:rsidRPr="00C64F15">
        <w:rPr>
          <w:rFonts w:ascii="Times New Roman" w:hAnsi="Times New Roman" w:cs="Times New Roman"/>
          <w:b/>
          <w:sz w:val="32"/>
          <w:szCs w:val="32"/>
        </w:rPr>
        <w:t xml:space="preserve">примерной основной образовательной программы начального </w:t>
      </w:r>
      <w:r w:rsidRPr="00C64F15">
        <w:rPr>
          <w:rFonts w:ascii="Times New Roman" w:hAnsi="Times New Roman" w:cs="Times New Roman"/>
          <w:b/>
          <w:sz w:val="32"/>
          <w:szCs w:val="32"/>
        </w:rPr>
        <w:t xml:space="preserve">и основного </w:t>
      </w:r>
      <w:r w:rsidR="00621EBE" w:rsidRPr="00C64F15">
        <w:rPr>
          <w:rFonts w:ascii="Times New Roman" w:hAnsi="Times New Roman" w:cs="Times New Roman"/>
          <w:b/>
          <w:sz w:val="32"/>
          <w:szCs w:val="32"/>
        </w:rPr>
        <w:t>общего образования</w:t>
      </w:r>
    </w:p>
    <w:p w14:paraId="660F74E9" w14:textId="44E9D960" w:rsidR="00D707F1" w:rsidRPr="00C64F15" w:rsidRDefault="00D707F1" w:rsidP="00C64F15">
      <w:pPr>
        <w:spacing w:after="0" w:line="240" w:lineRule="auto"/>
        <w:jc w:val="center"/>
        <w:rPr>
          <w:rFonts w:ascii="Times New Roman" w:hAnsi="Times New Roman" w:cs="Times New Roman"/>
          <w:b/>
          <w:sz w:val="32"/>
          <w:szCs w:val="32"/>
        </w:rPr>
      </w:pPr>
      <w:r w:rsidRPr="00C64F15">
        <w:rPr>
          <w:rFonts w:ascii="Times New Roman" w:hAnsi="Times New Roman" w:cs="Times New Roman"/>
          <w:b/>
          <w:sz w:val="32"/>
          <w:szCs w:val="32"/>
        </w:rPr>
        <w:t>в общеобразовательных организациях Республики Бурятия</w:t>
      </w:r>
    </w:p>
    <w:p w14:paraId="7A04EABA" w14:textId="77777777" w:rsidR="00D707F1" w:rsidRPr="00C64F15" w:rsidRDefault="00D707F1" w:rsidP="00C64F15">
      <w:pPr>
        <w:spacing w:after="0" w:line="240" w:lineRule="auto"/>
        <w:jc w:val="center"/>
        <w:rPr>
          <w:rFonts w:ascii="Times New Roman" w:hAnsi="Times New Roman" w:cs="Times New Roman"/>
          <w:b/>
          <w:sz w:val="32"/>
          <w:szCs w:val="32"/>
        </w:rPr>
      </w:pPr>
      <w:r w:rsidRPr="00C64F15">
        <w:rPr>
          <w:rFonts w:ascii="Times New Roman" w:hAnsi="Times New Roman" w:cs="Times New Roman"/>
          <w:b/>
          <w:sz w:val="32"/>
          <w:szCs w:val="32"/>
        </w:rPr>
        <w:t>на 2022-2023 учебный год</w:t>
      </w:r>
    </w:p>
    <w:p w14:paraId="29ADEAD7" w14:textId="77777777" w:rsidR="00D707F1" w:rsidRPr="00C64F15" w:rsidRDefault="00D707F1" w:rsidP="00C64F15">
      <w:pPr>
        <w:spacing w:after="0" w:line="240" w:lineRule="auto"/>
        <w:jc w:val="center"/>
        <w:rPr>
          <w:rFonts w:ascii="Times New Roman" w:hAnsi="Times New Roman" w:cs="Times New Roman"/>
          <w:b/>
          <w:sz w:val="32"/>
          <w:szCs w:val="32"/>
        </w:rPr>
      </w:pPr>
    </w:p>
    <w:p w14:paraId="77986529" w14:textId="593E2F10" w:rsidR="006F6D93" w:rsidRPr="00C64F15" w:rsidRDefault="006F6D93" w:rsidP="00621EBE">
      <w:pPr>
        <w:jc w:val="center"/>
        <w:rPr>
          <w:rFonts w:ascii="Times New Roman" w:hAnsi="Times New Roman" w:cs="Times New Roman"/>
          <w:b/>
          <w:sz w:val="32"/>
          <w:szCs w:val="32"/>
        </w:rPr>
      </w:pPr>
    </w:p>
    <w:p w14:paraId="34A57A9A" w14:textId="4B5D34EB" w:rsidR="00073560" w:rsidRDefault="00073560" w:rsidP="00621EBE">
      <w:pPr>
        <w:jc w:val="center"/>
        <w:rPr>
          <w:rFonts w:ascii="Times New Roman" w:hAnsi="Times New Roman" w:cs="Times New Roman"/>
          <w:sz w:val="32"/>
          <w:szCs w:val="32"/>
        </w:rPr>
      </w:pPr>
    </w:p>
    <w:p w14:paraId="51C40671" w14:textId="68380C8B" w:rsidR="00073560" w:rsidRDefault="00073560" w:rsidP="00621EBE">
      <w:pPr>
        <w:jc w:val="center"/>
        <w:rPr>
          <w:rFonts w:ascii="Times New Roman" w:hAnsi="Times New Roman" w:cs="Times New Roman"/>
          <w:sz w:val="32"/>
          <w:szCs w:val="32"/>
        </w:rPr>
      </w:pPr>
    </w:p>
    <w:p w14:paraId="49461520" w14:textId="20A5444B" w:rsidR="00073560" w:rsidRDefault="00073560" w:rsidP="00621EBE">
      <w:pPr>
        <w:jc w:val="center"/>
        <w:rPr>
          <w:rFonts w:ascii="Times New Roman" w:hAnsi="Times New Roman" w:cs="Times New Roman"/>
          <w:sz w:val="32"/>
          <w:szCs w:val="32"/>
        </w:rPr>
      </w:pPr>
    </w:p>
    <w:p w14:paraId="7F39B8A6" w14:textId="646DBC7A" w:rsidR="00073560" w:rsidRDefault="00073560" w:rsidP="00621EBE">
      <w:pPr>
        <w:jc w:val="center"/>
        <w:rPr>
          <w:rFonts w:ascii="Times New Roman" w:hAnsi="Times New Roman" w:cs="Times New Roman"/>
          <w:sz w:val="32"/>
          <w:szCs w:val="32"/>
        </w:rPr>
      </w:pPr>
    </w:p>
    <w:p w14:paraId="60E47E0B" w14:textId="38C45126" w:rsidR="00073560" w:rsidRDefault="00073560" w:rsidP="00621EBE">
      <w:pPr>
        <w:jc w:val="center"/>
        <w:rPr>
          <w:rFonts w:ascii="Times New Roman" w:hAnsi="Times New Roman" w:cs="Times New Roman"/>
          <w:sz w:val="32"/>
          <w:szCs w:val="32"/>
        </w:rPr>
      </w:pPr>
    </w:p>
    <w:p w14:paraId="5E6A00E2" w14:textId="23B0D564" w:rsidR="00073560" w:rsidRDefault="00073560" w:rsidP="00621EBE">
      <w:pPr>
        <w:jc w:val="center"/>
        <w:rPr>
          <w:rFonts w:ascii="Times New Roman" w:hAnsi="Times New Roman" w:cs="Times New Roman"/>
          <w:sz w:val="32"/>
          <w:szCs w:val="32"/>
        </w:rPr>
      </w:pPr>
    </w:p>
    <w:p w14:paraId="51F71766" w14:textId="0F497521" w:rsidR="00073560" w:rsidRDefault="00073560" w:rsidP="00621EBE">
      <w:pPr>
        <w:jc w:val="center"/>
        <w:rPr>
          <w:rFonts w:ascii="Times New Roman" w:hAnsi="Times New Roman" w:cs="Times New Roman"/>
          <w:sz w:val="32"/>
          <w:szCs w:val="32"/>
        </w:rPr>
      </w:pPr>
    </w:p>
    <w:p w14:paraId="101F3AFF" w14:textId="19271178" w:rsidR="00073560" w:rsidRDefault="00073560" w:rsidP="00621EBE">
      <w:pPr>
        <w:jc w:val="center"/>
        <w:rPr>
          <w:rFonts w:ascii="Times New Roman" w:hAnsi="Times New Roman" w:cs="Times New Roman"/>
          <w:sz w:val="32"/>
          <w:szCs w:val="32"/>
        </w:rPr>
      </w:pPr>
    </w:p>
    <w:p w14:paraId="0AD5F15A" w14:textId="4C98CB7B" w:rsidR="00073560" w:rsidRDefault="00073560" w:rsidP="00621EBE">
      <w:pPr>
        <w:jc w:val="center"/>
        <w:rPr>
          <w:rFonts w:ascii="Times New Roman" w:hAnsi="Times New Roman" w:cs="Times New Roman"/>
          <w:sz w:val="32"/>
          <w:szCs w:val="32"/>
        </w:rPr>
      </w:pPr>
    </w:p>
    <w:p w14:paraId="1CC319F5" w14:textId="03C7918B" w:rsidR="00073560" w:rsidRDefault="00073560" w:rsidP="00621EBE">
      <w:pPr>
        <w:jc w:val="center"/>
        <w:rPr>
          <w:rFonts w:ascii="Times New Roman" w:hAnsi="Times New Roman" w:cs="Times New Roman"/>
          <w:sz w:val="32"/>
          <w:szCs w:val="32"/>
        </w:rPr>
      </w:pPr>
    </w:p>
    <w:p w14:paraId="1A272431" w14:textId="6AA42318" w:rsidR="00073560" w:rsidRDefault="00073560" w:rsidP="00621EBE">
      <w:pPr>
        <w:jc w:val="center"/>
        <w:rPr>
          <w:rFonts w:ascii="Times New Roman" w:hAnsi="Times New Roman" w:cs="Times New Roman"/>
          <w:sz w:val="32"/>
          <w:szCs w:val="32"/>
        </w:rPr>
      </w:pPr>
    </w:p>
    <w:p w14:paraId="0DDCF65A" w14:textId="77777777" w:rsidR="00C64F15" w:rsidRDefault="00C64F15" w:rsidP="00621EBE">
      <w:pPr>
        <w:jc w:val="center"/>
        <w:rPr>
          <w:rFonts w:ascii="Times New Roman" w:hAnsi="Times New Roman" w:cs="Times New Roman"/>
          <w:sz w:val="32"/>
          <w:szCs w:val="32"/>
        </w:rPr>
      </w:pPr>
    </w:p>
    <w:p w14:paraId="2B84A9B8" w14:textId="65556C71" w:rsidR="00D707F1" w:rsidRPr="00D707F1" w:rsidRDefault="00D707F1" w:rsidP="00D707F1">
      <w:pPr>
        <w:jc w:val="center"/>
        <w:rPr>
          <w:rFonts w:ascii="Times New Roman" w:hAnsi="Times New Roman" w:cs="Times New Roman"/>
          <w:b/>
          <w:sz w:val="28"/>
          <w:szCs w:val="28"/>
        </w:rPr>
      </w:pPr>
      <w:r w:rsidRPr="00D707F1">
        <w:rPr>
          <w:rFonts w:ascii="Times New Roman" w:hAnsi="Times New Roman" w:cs="Times New Roman"/>
          <w:b/>
          <w:sz w:val="28"/>
          <w:szCs w:val="28"/>
        </w:rPr>
        <w:lastRenderedPageBreak/>
        <w:t>Реализация примерной основной образовательной программы начального общего образования (1 класс)</w:t>
      </w:r>
    </w:p>
    <w:p w14:paraId="27B9CBA0" w14:textId="77777777" w:rsidR="00D707F1" w:rsidRPr="00D707F1" w:rsidRDefault="00D707F1" w:rsidP="00F7700B">
      <w:pPr>
        <w:spacing w:after="0" w:line="360" w:lineRule="auto"/>
        <w:ind w:firstLine="567"/>
        <w:jc w:val="both"/>
        <w:rPr>
          <w:rFonts w:ascii="Times New Roman" w:hAnsi="Times New Roman" w:cs="Times New Roman"/>
          <w:b/>
          <w:sz w:val="24"/>
          <w:szCs w:val="24"/>
        </w:rPr>
      </w:pPr>
    </w:p>
    <w:p w14:paraId="143ACC83" w14:textId="7178A92E" w:rsidR="00073560" w:rsidRPr="002A6B9F" w:rsidRDefault="00073560" w:rsidP="00F7700B">
      <w:pPr>
        <w:spacing w:after="0" w:line="360" w:lineRule="auto"/>
        <w:ind w:firstLine="567"/>
        <w:jc w:val="both"/>
        <w:rPr>
          <w:rFonts w:ascii="Times New Roman" w:hAnsi="Times New Roman" w:cs="Times New Roman"/>
          <w:sz w:val="24"/>
          <w:szCs w:val="24"/>
        </w:rPr>
      </w:pPr>
      <w:proofErr w:type="gramStart"/>
      <w:r w:rsidRPr="002A6B9F">
        <w:rPr>
          <w:rFonts w:ascii="Times New Roman" w:hAnsi="Times New Roman" w:cs="Times New Roman"/>
          <w:b/>
          <w:sz w:val="24"/>
          <w:szCs w:val="24"/>
        </w:rPr>
        <w:t>Учебны</w:t>
      </w:r>
      <w:r w:rsidR="00F25D6A" w:rsidRPr="002A6B9F">
        <w:rPr>
          <w:rFonts w:ascii="Times New Roman" w:hAnsi="Times New Roman" w:cs="Times New Roman"/>
          <w:b/>
          <w:sz w:val="24"/>
          <w:szCs w:val="24"/>
        </w:rPr>
        <w:t>е</w:t>
      </w:r>
      <w:r w:rsidRPr="002A6B9F">
        <w:rPr>
          <w:rFonts w:ascii="Times New Roman" w:hAnsi="Times New Roman" w:cs="Times New Roman"/>
          <w:b/>
          <w:sz w:val="24"/>
          <w:szCs w:val="24"/>
        </w:rPr>
        <w:t xml:space="preserve"> план</w:t>
      </w:r>
      <w:r w:rsidR="00F25D6A" w:rsidRPr="002A6B9F">
        <w:rPr>
          <w:rFonts w:ascii="Times New Roman" w:hAnsi="Times New Roman" w:cs="Times New Roman"/>
          <w:b/>
          <w:sz w:val="24"/>
          <w:szCs w:val="24"/>
        </w:rPr>
        <w:t>ы</w:t>
      </w:r>
      <w:r w:rsidRPr="002A6B9F">
        <w:rPr>
          <w:rFonts w:ascii="Times New Roman" w:hAnsi="Times New Roman" w:cs="Times New Roman"/>
          <w:b/>
          <w:sz w:val="24"/>
          <w:szCs w:val="24"/>
        </w:rPr>
        <w:t xml:space="preserve"> </w:t>
      </w:r>
      <w:r w:rsidR="00F25D6A" w:rsidRPr="002A6B9F">
        <w:rPr>
          <w:rFonts w:ascii="Times New Roman" w:hAnsi="Times New Roman" w:cs="Times New Roman"/>
          <w:b/>
          <w:sz w:val="24"/>
          <w:szCs w:val="24"/>
        </w:rPr>
        <w:t>начального общего образования</w:t>
      </w:r>
      <w:r w:rsidRPr="002A6B9F">
        <w:rPr>
          <w:rFonts w:ascii="Times New Roman" w:hAnsi="Times New Roman" w:cs="Times New Roman"/>
          <w:sz w:val="24"/>
          <w:szCs w:val="24"/>
        </w:rPr>
        <w:t xml:space="preserve"> </w:t>
      </w:r>
      <w:r w:rsidR="00F25D6A" w:rsidRPr="002A6B9F">
        <w:rPr>
          <w:rFonts w:ascii="Times New Roman" w:hAnsi="Times New Roman" w:cs="Times New Roman"/>
          <w:sz w:val="24"/>
          <w:szCs w:val="24"/>
        </w:rPr>
        <w:t>представляют собой</w:t>
      </w:r>
      <w:r w:rsidRPr="002A6B9F">
        <w:rPr>
          <w:rFonts w:ascii="Times New Roman" w:hAnsi="Times New Roman" w:cs="Times New Roman"/>
          <w:sz w:val="24"/>
          <w:szCs w:val="24"/>
        </w:rPr>
        <w:t xml:space="preserve"> </w:t>
      </w:r>
      <w:r w:rsidR="00F25D6A" w:rsidRPr="002A6B9F">
        <w:rPr>
          <w:rFonts w:ascii="Times New Roman" w:hAnsi="Times New Roman" w:cs="Times New Roman"/>
          <w:sz w:val="24"/>
          <w:szCs w:val="24"/>
        </w:rPr>
        <w:t xml:space="preserve">основной </w:t>
      </w:r>
      <w:r w:rsidRPr="002A6B9F">
        <w:rPr>
          <w:rFonts w:ascii="Times New Roman" w:hAnsi="Times New Roman" w:cs="Times New Roman"/>
          <w:sz w:val="24"/>
          <w:szCs w:val="24"/>
        </w:rPr>
        <w:t>механизм, обеспечивающи</w:t>
      </w:r>
      <w:r w:rsidR="00F25D6A" w:rsidRPr="002A6B9F">
        <w:rPr>
          <w:rFonts w:ascii="Times New Roman" w:hAnsi="Times New Roman" w:cs="Times New Roman"/>
          <w:sz w:val="24"/>
          <w:szCs w:val="24"/>
        </w:rPr>
        <w:t>й</w:t>
      </w:r>
      <w:r w:rsidRPr="002A6B9F">
        <w:rPr>
          <w:rFonts w:ascii="Times New Roman" w:hAnsi="Times New Roman" w:cs="Times New Roman"/>
          <w:sz w:val="24"/>
          <w:szCs w:val="24"/>
        </w:rPr>
        <w:t xml:space="preserve"> достижение обучающимися результатов освоения </w:t>
      </w:r>
      <w:r w:rsidR="00AC2561" w:rsidRPr="002A6B9F">
        <w:rPr>
          <w:rFonts w:ascii="Times New Roman" w:eastAsia="Times New Roman" w:hAnsi="Times New Roman" w:cs="Times New Roman"/>
          <w:color w:val="000000"/>
          <w:sz w:val="24"/>
          <w:szCs w:val="24"/>
          <w:lang w:eastAsia="ru-RU"/>
        </w:rPr>
        <w:t xml:space="preserve">программы начального общего образования, разрабатываемой и утверждаемой Организациями самостоятельно в соответствии со ФГОС и с учетом соответствующих ПООП (П.13 Раздела 1 Федерального государственного образовательного стандарта  начального общего образования, </w:t>
      </w:r>
      <w:r w:rsidR="00F25D6A" w:rsidRPr="002A6B9F">
        <w:rPr>
          <w:rFonts w:ascii="Times New Roman" w:eastAsia="Times New Roman" w:hAnsi="Times New Roman" w:cs="Times New Roman"/>
          <w:color w:val="000000"/>
          <w:sz w:val="24"/>
          <w:szCs w:val="24"/>
          <w:lang w:eastAsia="ru-RU"/>
        </w:rPr>
        <w:t xml:space="preserve">утвержден </w:t>
      </w:r>
      <w:r w:rsidR="00F25D6A" w:rsidRPr="002A6B9F">
        <w:rPr>
          <w:rFonts w:ascii="Times New Roman" w:eastAsia="Times New Roman" w:hAnsi="Times New Roman" w:cs="Times New Roman"/>
          <w:color w:val="000000"/>
          <w:kern w:val="36"/>
          <w:sz w:val="24"/>
          <w:szCs w:val="24"/>
          <w:lang w:eastAsia="ru-RU"/>
        </w:rPr>
        <w:t>Приказом от 31 мая 2021 г. N 286</w:t>
      </w:r>
      <w:r w:rsidR="00AC2561" w:rsidRPr="002A6B9F">
        <w:rPr>
          <w:rFonts w:ascii="Times New Roman" w:eastAsia="Times New Roman" w:hAnsi="Times New Roman" w:cs="Times New Roman"/>
          <w:color w:val="000000"/>
          <w:sz w:val="24"/>
          <w:szCs w:val="24"/>
          <w:lang w:eastAsia="ru-RU"/>
        </w:rPr>
        <w:t>).</w:t>
      </w:r>
      <w:proofErr w:type="gramEnd"/>
    </w:p>
    <w:p w14:paraId="2EC47334" w14:textId="257E9DAE" w:rsidR="00073560" w:rsidRPr="002A6B9F" w:rsidRDefault="00F25D6A" w:rsidP="00F7700B">
      <w:pPr>
        <w:shd w:val="clear" w:color="auto" w:fill="FFFFFF"/>
        <w:spacing w:after="0" w:line="360" w:lineRule="auto"/>
        <w:ind w:firstLine="540"/>
        <w:jc w:val="both"/>
        <w:rPr>
          <w:rFonts w:ascii="Times New Roman" w:hAnsi="Times New Roman" w:cs="Times New Roman"/>
          <w:sz w:val="24"/>
          <w:szCs w:val="24"/>
        </w:rPr>
      </w:pPr>
      <w:r w:rsidRPr="002A6B9F">
        <w:rPr>
          <w:rFonts w:ascii="Times New Roman" w:hAnsi="Times New Roman" w:cs="Times New Roman"/>
          <w:sz w:val="24"/>
          <w:szCs w:val="24"/>
        </w:rPr>
        <w:t>У</w:t>
      </w:r>
      <w:r w:rsidR="00073560" w:rsidRPr="002A6B9F">
        <w:rPr>
          <w:rFonts w:ascii="Times New Roman" w:hAnsi="Times New Roman" w:cs="Times New Roman"/>
          <w:sz w:val="24"/>
          <w:szCs w:val="24"/>
        </w:rPr>
        <w:t>чебн</w:t>
      </w:r>
      <w:r w:rsidRPr="002A6B9F">
        <w:rPr>
          <w:rFonts w:ascii="Times New Roman" w:hAnsi="Times New Roman" w:cs="Times New Roman"/>
          <w:sz w:val="24"/>
          <w:szCs w:val="24"/>
        </w:rPr>
        <w:t>ые</w:t>
      </w:r>
      <w:r w:rsidR="00073560" w:rsidRPr="002A6B9F">
        <w:rPr>
          <w:rFonts w:ascii="Times New Roman" w:hAnsi="Times New Roman" w:cs="Times New Roman"/>
          <w:sz w:val="24"/>
          <w:szCs w:val="24"/>
        </w:rPr>
        <w:t xml:space="preserve"> план</w:t>
      </w:r>
      <w:r w:rsidRPr="002A6B9F">
        <w:rPr>
          <w:rFonts w:ascii="Times New Roman" w:hAnsi="Times New Roman" w:cs="Times New Roman"/>
          <w:sz w:val="24"/>
          <w:szCs w:val="24"/>
        </w:rPr>
        <w:t>ы</w:t>
      </w:r>
      <w:r w:rsidR="00073560" w:rsidRPr="002A6B9F">
        <w:rPr>
          <w:rFonts w:ascii="Times New Roman" w:hAnsi="Times New Roman" w:cs="Times New Roman"/>
          <w:sz w:val="24"/>
          <w:szCs w:val="24"/>
        </w:rPr>
        <w:t xml:space="preserve"> </w:t>
      </w:r>
      <w:r w:rsidRPr="002A6B9F">
        <w:rPr>
          <w:rFonts w:ascii="Times New Roman" w:hAnsi="Times New Roman" w:cs="Times New Roman"/>
          <w:sz w:val="24"/>
          <w:szCs w:val="24"/>
        </w:rPr>
        <w:t xml:space="preserve">Организаций </w:t>
      </w:r>
      <w:r w:rsidR="00073560" w:rsidRPr="002A6B9F">
        <w:rPr>
          <w:rFonts w:ascii="Times New Roman" w:hAnsi="Times New Roman" w:cs="Times New Roman"/>
          <w:sz w:val="24"/>
          <w:szCs w:val="24"/>
        </w:rPr>
        <w:t>отражаю</w:t>
      </w:r>
      <w:r w:rsidRPr="002A6B9F">
        <w:rPr>
          <w:rFonts w:ascii="Times New Roman" w:hAnsi="Times New Roman" w:cs="Times New Roman"/>
          <w:sz w:val="24"/>
          <w:szCs w:val="24"/>
        </w:rPr>
        <w:t>т</w:t>
      </w:r>
      <w:r w:rsidR="00073560" w:rsidRPr="002A6B9F">
        <w:rPr>
          <w:rFonts w:ascii="Times New Roman" w:hAnsi="Times New Roman" w:cs="Times New Roman"/>
          <w:sz w:val="24"/>
          <w:szCs w:val="24"/>
        </w:rPr>
        <w:t xml:space="preserve"> </w:t>
      </w:r>
      <w:r w:rsidR="00F7700B" w:rsidRPr="002A6B9F">
        <w:rPr>
          <w:rFonts w:ascii="Times New Roman" w:eastAsia="Times New Roman" w:hAnsi="Times New Roman" w:cs="Times New Roman"/>
          <w:color w:val="000000"/>
          <w:sz w:val="24"/>
          <w:szCs w:val="24"/>
          <w:lang w:eastAsia="ru-RU"/>
        </w:rPr>
        <w:t xml:space="preserve">общесистемные требования; </w:t>
      </w:r>
      <w:bookmarkStart w:id="1" w:name="dst100196"/>
      <w:bookmarkEnd w:id="1"/>
      <w:r w:rsidR="00F7700B" w:rsidRPr="002A6B9F">
        <w:rPr>
          <w:rFonts w:ascii="Times New Roman" w:eastAsia="Times New Roman" w:hAnsi="Times New Roman" w:cs="Times New Roman"/>
          <w:color w:val="000000"/>
          <w:sz w:val="24"/>
          <w:szCs w:val="24"/>
          <w:lang w:eastAsia="ru-RU"/>
        </w:rPr>
        <w:t xml:space="preserve">требования к материально-техническому и учебно-методическому обеспечению; </w:t>
      </w:r>
      <w:bookmarkStart w:id="2" w:name="dst100197"/>
      <w:bookmarkEnd w:id="2"/>
      <w:r w:rsidR="00F7700B" w:rsidRPr="002A6B9F">
        <w:rPr>
          <w:rFonts w:ascii="Times New Roman" w:eastAsia="Times New Roman" w:hAnsi="Times New Roman" w:cs="Times New Roman"/>
          <w:color w:val="000000"/>
          <w:sz w:val="24"/>
          <w:szCs w:val="24"/>
          <w:lang w:eastAsia="ru-RU"/>
        </w:rPr>
        <w:t>требования к психолого-педагогическим, кадровым и финансовым условиям (п.33 Раздела 3 ФГОС НОО)</w:t>
      </w:r>
      <w:r w:rsidR="00073560" w:rsidRPr="002A6B9F">
        <w:rPr>
          <w:rFonts w:ascii="Times New Roman" w:hAnsi="Times New Roman" w:cs="Times New Roman"/>
          <w:sz w:val="24"/>
          <w:szCs w:val="24"/>
        </w:rPr>
        <w:t>, необходимы</w:t>
      </w:r>
      <w:r w:rsidR="00F7700B" w:rsidRPr="002A6B9F">
        <w:rPr>
          <w:rFonts w:ascii="Times New Roman" w:hAnsi="Times New Roman" w:cs="Times New Roman"/>
          <w:sz w:val="24"/>
          <w:szCs w:val="24"/>
        </w:rPr>
        <w:t>м</w:t>
      </w:r>
      <w:r w:rsidR="00073560" w:rsidRPr="002A6B9F">
        <w:rPr>
          <w:rFonts w:ascii="Times New Roman" w:hAnsi="Times New Roman" w:cs="Times New Roman"/>
          <w:sz w:val="24"/>
          <w:szCs w:val="24"/>
        </w:rPr>
        <w:t xml:space="preserve"> для достижения результатов освоения </w:t>
      </w:r>
      <w:r w:rsidR="00F7700B" w:rsidRPr="002A6B9F">
        <w:rPr>
          <w:rFonts w:ascii="Times New Roman" w:hAnsi="Times New Roman" w:cs="Times New Roman"/>
          <w:sz w:val="24"/>
          <w:szCs w:val="24"/>
        </w:rPr>
        <w:t>образовательной программы НОО</w:t>
      </w:r>
      <w:r w:rsidR="00073560" w:rsidRPr="002A6B9F">
        <w:rPr>
          <w:rFonts w:ascii="Times New Roman" w:hAnsi="Times New Roman" w:cs="Times New Roman"/>
          <w:sz w:val="24"/>
          <w:szCs w:val="24"/>
        </w:rPr>
        <w:t xml:space="preserve"> в соответствии с требованиями ФГОС </w:t>
      </w:r>
      <w:r w:rsidR="00F7700B" w:rsidRPr="002A6B9F">
        <w:rPr>
          <w:rFonts w:ascii="Times New Roman" w:hAnsi="Times New Roman" w:cs="Times New Roman"/>
          <w:sz w:val="24"/>
          <w:szCs w:val="24"/>
        </w:rPr>
        <w:t>Н</w:t>
      </w:r>
      <w:r w:rsidR="00073560" w:rsidRPr="002A6B9F">
        <w:rPr>
          <w:rFonts w:ascii="Times New Roman" w:hAnsi="Times New Roman" w:cs="Times New Roman"/>
          <w:sz w:val="24"/>
          <w:szCs w:val="24"/>
        </w:rPr>
        <w:t>ОО</w:t>
      </w:r>
      <w:r w:rsidR="00F7700B" w:rsidRPr="002A6B9F">
        <w:rPr>
          <w:rFonts w:ascii="Times New Roman" w:hAnsi="Times New Roman" w:cs="Times New Roman"/>
          <w:sz w:val="24"/>
          <w:szCs w:val="24"/>
        </w:rPr>
        <w:t>, а также особенность</w:t>
      </w:r>
      <w:r w:rsidR="00073560" w:rsidRPr="002A6B9F">
        <w:rPr>
          <w:rFonts w:ascii="Times New Roman" w:hAnsi="Times New Roman" w:cs="Times New Roman"/>
          <w:sz w:val="24"/>
          <w:szCs w:val="24"/>
        </w:rPr>
        <w:t xml:space="preserve"> организаци</w:t>
      </w:r>
      <w:r w:rsidR="00F7700B" w:rsidRPr="002A6B9F">
        <w:rPr>
          <w:rFonts w:ascii="Times New Roman" w:hAnsi="Times New Roman" w:cs="Times New Roman"/>
          <w:sz w:val="24"/>
          <w:szCs w:val="24"/>
        </w:rPr>
        <w:t>и</w:t>
      </w:r>
      <w:r w:rsidR="00073560" w:rsidRPr="002A6B9F">
        <w:rPr>
          <w:rFonts w:ascii="Times New Roman" w:hAnsi="Times New Roman" w:cs="Times New Roman"/>
          <w:sz w:val="24"/>
          <w:szCs w:val="24"/>
        </w:rPr>
        <w:t xml:space="preserve"> образовательной </w:t>
      </w:r>
      <w:r w:rsidR="00F7700B" w:rsidRPr="002A6B9F">
        <w:rPr>
          <w:rFonts w:ascii="Times New Roman" w:hAnsi="Times New Roman" w:cs="Times New Roman"/>
          <w:sz w:val="24"/>
          <w:szCs w:val="24"/>
        </w:rPr>
        <w:t xml:space="preserve">процесса </w:t>
      </w:r>
      <w:r w:rsidR="00073560" w:rsidRPr="002A6B9F">
        <w:rPr>
          <w:rFonts w:ascii="Times New Roman" w:hAnsi="Times New Roman" w:cs="Times New Roman"/>
          <w:sz w:val="24"/>
          <w:szCs w:val="24"/>
        </w:rPr>
        <w:t xml:space="preserve">в </w:t>
      </w:r>
      <w:r w:rsidR="00F7700B" w:rsidRPr="002A6B9F">
        <w:rPr>
          <w:rFonts w:ascii="Times New Roman" w:hAnsi="Times New Roman" w:cs="Times New Roman"/>
          <w:sz w:val="24"/>
          <w:szCs w:val="24"/>
        </w:rPr>
        <w:t>Организациях</w:t>
      </w:r>
      <w:r w:rsidR="00073560" w:rsidRPr="002A6B9F">
        <w:rPr>
          <w:rFonts w:ascii="Times New Roman" w:hAnsi="Times New Roman" w:cs="Times New Roman"/>
          <w:sz w:val="24"/>
          <w:szCs w:val="24"/>
        </w:rPr>
        <w:t>.</w:t>
      </w:r>
    </w:p>
    <w:p w14:paraId="41845729" w14:textId="7D7CAB59" w:rsidR="00073560" w:rsidRPr="002A6B9F" w:rsidRDefault="00073560" w:rsidP="00073560">
      <w:pPr>
        <w:spacing w:after="0" w:line="360" w:lineRule="auto"/>
        <w:ind w:firstLine="425"/>
        <w:jc w:val="both"/>
        <w:rPr>
          <w:rFonts w:ascii="Times New Roman" w:hAnsi="Times New Roman" w:cs="Times New Roman"/>
          <w:sz w:val="24"/>
          <w:szCs w:val="24"/>
        </w:rPr>
      </w:pPr>
      <w:r w:rsidRPr="002A6B9F">
        <w:rPr>
          <w:rFonts w:ascii="Times New Roman" w:hAnsi="Times New Roman" w:cs="Times New Roman"/>
          <w:sz w:val="24"/>
          <w:szCs w:val="24"/>
        </w:rPr>
        <w:t>Учебны</w:t>
      </w:r>
      <w:r w:rsidR="0032211F" w:rsidRPr="002A6B9F">
        <w:rPr>
          <w:rFonts w:ascii="Times New Roman" w:hAnsi="Times New Roman" w:cs="Times New Roman"/>
          <w:sz w:val="24"/>
          <w:szCs w:val="24"/>
        </w:rPr>
        <w:t>е</w:t>
      </w:r>
      <w:r w:rsidRPr="002A6B9F">
        <w:rPr>
          <w:rFonts w:ascii="Times New Roman" w:hAnsi="Times New Roman" w:cs="Times New Roman"/>
          <w:sz w:val="24"/>
          <w:szCs w:val="24"/>
        </w:rPr>
        <w:t xml:space="preserve"> план</w:t>
      </w:r>
      <w:r w:rsidR="0032211F" w:rsidRPr="002A6B9F">
        <w:rPr>
          <w:rFonts w:ascii="Times New Roman" w:hAnsi="Times New Roman" w:cs="Times New Roman"/>
          <w:sz w:val="24"/>
          <w:szCs w:val="24"/>
        </w:rPr>
        <w:t xml:space="preserve">ы </w:t>
      </w:r>
      <w:r w:rsidR="007021C8" w:rsidRPr="002A6B9F">
        <w:rPr>
          <w:rFonts w:ascii="Times New Roman" w:hAnsi="Times New Roman" w:cs="Times New Roman"/>
          <w:sz w:val="24"/>
          <w:szCs w:val="24"/>
        </w:rPr>
        <w:t>программы</w:t>
      </w:r>
      <w:r w:rsidR="0032211F" w:rsidRPr="002A6B9F">
        <w:rPr>
          <w:rFonts w:ascii="Times New Roman" w:hAnsi="Times New Roman" w:cs="Times New Roman"/>
          <w:sz w:val="24"/>
          <w:szCs w:val="24"/>
        </w:rPr>
        <w:t xml:space="preserve"> НОО</w:t>
      </w:r>
      <w:r w:rsidR="00F12AAB" w:rsidRPr="002A6B9F">
        <w:rPr>
          <w:rFonts w:ascii="Times New Roman" w:eastAsia="Times New Roman" w:hAnsi="Times New Roman" w:cs="Times New Roman"/>
          <w:color w:val="000000"/>
          <w:sz w:val="24"/>
          <w:szCs w:val="24"/>
          <w:lang w:eastAsia="ru-RU"/>
        </w:rPr>
        <w:t xml:space="preserve"> определяют</w:t>
      </w:r>
      <w:r w:rsidRPr="002A6B9F">
        <w:rPr>
          <w:rFonts w:ascii="Times New Roman" w:hAnsi="Times New Roman" w:cs="Times New Roman"/>
          <w:sz w:val="24"/>
          <w:szCs w:val="24"/>
        </w:rPr>
        <w:t>:</w:t>
      </w:r>
    </w:p>
    <w:p w14:paraId="1DBE4846" w14:textId="3CF23B6D" w:rsidR="007021C8" w:rsidRPr="002A6B9F" w:rsidRDefault="007021C8" w:rsidP="007021C8">
      <w:pPr>
        <w:shd w:val="clear" w:color="auto" w:fill="FFFFFF"/>
        <w:spacing w:after="0" w:line="360" w:lineRule="auto"/>
        <w:ind w:firstLine="539"/>
        <w:jc w:val="both"/>
        <w:rPr>
          <w:rFonts w:ascii="Times New Roman" w:eastAsia="Times New Roman" w:hAnsi="Times New Roman" w:cs="Times New Roman"/>
          <w:color w:val="000000"/>
          <w:sz w:val="24"/>
          <w:szCs w:val="24"/>
          <w:lang w:eastAsia="ru-RU"/>
        </w:rPr>
      </w:pPr>
      <w:r w:rsidRPr="002A6B9F">
        <w:rPr>
          <w:rFonts w:ascii="Times New Roman" w:eastAsia="Times New Roman" w:hAnsi="Times New Roman" w:cs="Times New Roman"/>
          <w:color w:val="000000"/>
          <w:sz w:val="24"/>
          <w:szCs w:val="24"/>
          <w:lang w:eastAsia="ru-RU"/>
        </w:rPr>
        <w:t>-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w:t>
      </w:r>
      <w:r w:rsidR="00F12AAB" w:rsidRPr="002A6B9F">
        <w:rPr>
          <w:rFonts w:ascii="Times New Roman" w:eastAsia="Times New Roman" w:hAnsi="Times New Roman" w:cs="Times New Roman"/>
          <w:color w:val="000000"/>
          <w:sz w:val="24"/>
          <w:szCs w:val="24"/>
          <w:lang w:eastAsia="ru-RU"/>
        </w:rPr>
        <w:t>ую</w:t>
      </w:r>
      <w:r w:rsidRPr="002A6B9F">
        <w:rPr>
          <w:rFonts w:ascii="Times New Roman" w:eastAsia="Times New Roman" w:hAnsi="Times New Roman" w:cs="Times New Roman"/>
          <w:color w:val="000000"/>
          <w:sz w:val="24"/>
          <w:szCs w:val="24"/>
          <w:lang w:eastAsia="ru-RU"/>
        </w:rPr>
        <w:t xml:space="preserve"> Гигиеническими нормативами и Санитарно-эпидемиологическими требованиями;</w:t>
      </w:r>
    </w:p>
    <w:p w14:paraId="4F97CB0E" w14:textId="39C8E9B0" w:rsidR="00F12AAB" w:rsidRPr="002A6B9F" w:rsidRDefault="00D331AF" w:rsidP="007021C8">
      <w:pPr>
        <w:shd w:val="clear" w:color="auto" w:fill="FFFFFF"/>
        <w:spacing w:after="0" w:line="360" w:lineRule="auto"/>
        <w:ind w:firstLine="539"/>
        <w:jc w:val="both"/>
        <w:rPr>
          <w:rFonts w:ascii="Times New Roman" w:hAnsi="Times New Roman" w:cs="Times New Roman"/>
          <w:sz w:val="24"/>
          <w:szCs w:val="24"/>
        </w:rPr>
      </w:pPr>
      <w:r w:rsidRPr="002A6B9F">
        <w:rPr>
          <w:rFonts w:ascii="Times New Roman" w:eastAsia="Times New Roman" w:hAnsi="Times New Roman" w:cs="Times New Roman"/>
          <w:color w:val="000000"/>
          <w:sz w:val="24"/>
          <w:szCs w:val="24"/>
          <w:lang w:eastAsia="ru-RU"/>
        </w:rPr>
        <w:t xml:space="preserve">- перечень предметных областей, учебных предметов, учебных курсов, учебных модулей </w:t>
      </w:r>
      <w:r w:rsidR="007021C8" w:rsidRPr="002A6B9F">
        <w:rPr>
          <w:rFonts w:ascii="Times New Roman" w:eastAsia="Times New Roman" w:hAnsi="Times New Roman" w:cs="Times New Roman"/>
          <w:color w:val="000000"/>
          <w:sz w:val="24"/>
          <w:szCs w:val="24"/>
          <w:lang w:eastAsia="ru-RU"/>
        </w:rPr>
        <w:t xml:space="preserve">и </w:t>
      </w:r>
      <w:r w:rsidR="007021C8" w:rsidRPr="002A6B9F">
        <w:rPr>
          <w:rFonts w:ascii="Times New Roman" w:hAnsi="Times New Roman" w:cs="Times New Roman"/>
          <w:sz w:val="24"/>
          <w:szCs w:val="24"/>
        </w:rPr>
        <w:t>их распределение по классам (годам) обучения</w:t>
      </w:r>
      <w:r w:rsidR="00F12AAB" w:rsidRPr="002A6B9F">
        <w:rPr>
          <w:rFonts w:ascii="Times New Roman" w:hAnsi="Times New Roman" w:cs="Times New Roman"/>
          <w:sz w:val="24"/>
          <w:szCs w:val="24"/>
        </w:rPr>
        <w:t>.</w:t>
      </w:r>
    </w:p>
    <w:p w14:paraId="1DB6A530" w14:textId="00EC1E3A" w:rsidR="005D082F" w:rsidRPr="002A6B9F" w:rsidRDefault="005D082F" w:rsidP="005D082F">
      <w:pPr>
        <w:spacing w:after="0" w:line="360" w:lineRule="auto"/>
        <w:ind w:firstLine="567"/>
        <w:jc w:val="both"/>
        <w:rPr>
          <w:rFonts w:ascii="Times New Roman" w:hAnsi="Times New Roman" w:cs="Times New Roman"/>
          <w:sz w:val="24"/>
          <w:szCs w:val="24"/>
        </w:rPr>
      </w:pPr>
      <w:r w:rsidRPr="002A6B9F">
        <w:rPr>
          <w:rFonts w:ascii="Times New Roman" w:hAnsi="Times New Roman" w:cs="Times New Roman"/>
          <w:sz w:val="24"/>
          <w:szCs w:val="24"/>
        </w:rPr>
        <w:t>Формирование учебных планов НОО Организаци</w:t>
      </w:r>
      <w:r w:rsidR="00E7273E">
        <w:rPr>
          <w:rFonts w:ascii="Times New Roman" w:hAnsi="Times New Roman" w:cs="Times New Roman"/>
          <w:sz w:val="24"/>
          <w:szCs w:val="24"/>
        </w:rPr>
        <w:t>й</w:t>
      </w:r>
      <w:r w:rsidRPr="002A6B9F">
        <w:rPr>
          <w:rFonts w:ascii="Times New Roman" w:hAnsi="Times New Roman" w:cs="Times New Roman"/>
          <w:sz w:val="24"/>
          <w:szCs w:val="24"/>
        </w:rPr>
        <w:t xml:space="preserve">, осуществляющих образовательную деятельность, в том числе </w:t>
      </w:r>
      <w:r w:rsidR="00D40732">
        <w:rPr>
          <w:rFonts w:ascii="Times New Roman" w:hAnsi="Times New Roman" w:cs="Times New Roman"/>
          <w:sz w:val="24"/>
          <w:szCs w:val="24"/>
        </w:rPr>
        <w:t xml:space="preserve">посредством </w:t>
      </w:r>
      <w:r w:rsidRPr="002A6B9F">
        <w:rPr>
          <w:rFonts w:ascii="Times New Roman" w:hAnsi="Times New Roman" w:cs="Times New Roman"/>
          <w:sz w:val="24"/>
          <w:szCs w:val="24"/>
        </w:rPr>
        <w:t>индивидуальных учебных планов обучающихся, осуществляется из числа учебных предметов из следующих обязательных предметных областей:</w:t>
      </w:r>
    </w:p>
    <w:p w14:paraId="6DC23775" w14:textId="76E64134" w:rsidR="00F12AAB" w:rsidRPr="002A6B9F" w:rsidRDefault="00227596" w:rsidP="00F12AA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Предметная область «</w:t>
      </w:r>
      <w:r w:rsidR="00F12AAB" w:rsidRPr="002A6B9F">
        <w:rPr>
          <w:rFonts w:ascii="Times New Roman" w:hAnsi="Times New Roman" w:cs="Times New Roman"/>
          <w:sz w:val="24"/>
          <w:szCs w:val="24"/>
        </w:rPr>
        <w:t>Русский язык и литература</w:t>
      </w:r>
      <w:r>
        <w:rPr>
          <w:rFonts w:ascii="Times New Roman" w:hAnsi="Times New Roman" w:cs="Times New Roman"/>
          <w:sz w:val="24"/>
          <w:szCs w:val="24"/>
        </w:rPr>
        <w:t>», включающая учебные предметы: «Русский язык», «</w:t>
      </w:r>
      <w:r w:rsidR="00F12AAB" w:rsidRPr="002A6B9F">
        <w:rPr>
          <w:rFonts w:ascii="Times New Roman" w:hAnsi="Times New Roman" w:cs="Times New Roman"/>
          <w:sz w:val="24"/>
          <w:szCs w:val="24"/>
        </w:rPr>
        <w:t>Литератур</w:t>
      </w:r>
      <w:r w:rsidR="005D082F" w:rsidRPr="002A6B9F">
        <w:rPr>
          <w:rFonts w:ascii="Times New Roman" w:hAnsi="Times New Roman" w:cs="Times New Roman"/>
          <w:sz w:val="24"/>
          <w:szCs w:val="24"/>
        </w:rPr>
        <w:t>ное чтение</w:t>
      </w:r>
      <w:r>
        <w:rPr>
          <w:rFonts w:ascii="Times New Roman" w:hAnsi="Times New Roman" w:cs="Times New Roman"/>
          <w:sz w:val="24"/>
          <w:szCs w:val="24"/>
        </w:rPr>
        <w:t>»</w:t>
      </w:r>
      <w:r w:rsidR="00F12AAB" w:rsidRPr="002A6B9F">
        <w:rPr>
          <w:rFonts w:ascii="Times New Roman" w:hAnsi="Times New Roman" w:cs="Times New Roman"/>
          <w:sz w:val="24"/>
          <w:szCs w:val="24"/>
        </w:rPr>
        <w:t>.</w:t>
      </w:r>
    </w:p>
    <w:p w14:paraId="4ED67D1D" w14:textId="779071FE" w:rsidR="00F12AAB" w:rsidRPr="002A6B9F" w:rsidRDefault="00F12AAB" w:rsidP="00F12AAB">
      <w:pPr>
        <w:spacing w:after="0" w:line="360" w:lineRule="auto"/>
        <w:ind w:firstLine="567"/>
        <w:jc w:val="both"/>
        <w:rPr>
          <w:rFonts w:ascii="Times New Roman" w:hAnsi="Times New Roman" w:cs="Times New Roman"/>
          <w:sz w:val="24"/>
          <w:szCs w:val="24"/>
        </w:rPr>
      </w:pPr>
      <w:r w:rsidRPr="002A6B9F">
        <w:rPr>
          <w:rFonts w:ascii="Times New Roman" w:hAnsi="Times New Roman" w:cs="Times New Roman"/>
          <w:sz w:val="24"/>
          <w:szCs w:val="24"/>
        </w:rPr>
        <w:t xml:space="preserve">Предметная область </w:t>
      </w:r>
      <w:r w:rsidR="00227596">
        <w:rPr>
          <w:rFonts w:ascii="Times New Roman" w:hAnsi="Times New Roman" w:cs="Times New Roman"/>
          <w:sz w:val="24"/>
          <w:szCs w:val="24"/>
        </w:rPr>
        <w:t>«</w:t>
      </w:r>
      <w:r w:rsidRPr="002A6B9F">
        <w:rPr>
          <w:rFonts w:ascii="Times New Roman" w:hAnsi="Times New Roman" w:cs="Times New Roman"/>
          <w:sz w:val="24"/>
          <w:szCs w:val="24"/>
        </w:rPr>
        <w:t>Родной язык и родная литература</w:t>
      </w:r>
      <w:r w:rsidR="00227596">
        <w:rPr>
          <w:rFonts w:ascii="Times New Roman" w:hAnsi="Times New Roman" w:cs="Times New Roman"/>
          <w:sz w:val="24"/>
          <w:szCs w:val="24"/>
        </w:rPr>
        <w:t>», включающая учебные предметы: «</w:t>
      </w:r>
      <w:r w:rsidRPr="002A6B9F">
        <w:rPr>
          <w:rFonts w:ascii="Times New Roman" w:hAnsi="Times New Roman" w:cs="Times New Roman"/>
          <w:sz w:val="24"/>
          <w:szCs w:val="24"/>
        </w:rPr>
        <w:t xml:space="preserve">Родной </w:t>
      </w:r>
      <w:r w:rsidR="005D082F" w:rsidRPr="002A6B9F">
        <w:rPr>
          <w:rFonts w:ascii="Times New Roman" w:hAnsi="Times New Roman" w:cs="Times New Roman"/>
          <w:sz w:val="24"/>
          <w:szCs w:val="24"/>
        </w:rPr>
        <w:t xml:space="preserve">бурятский </w:t>
      </w:r>
      <w:r w:rsidR="00227596">
        <w:rPr>
          <w:rFonts w:ascii="Times New Roman" w:hAnsi="Times New Roman" w:cs="Times New Roman"/>
          <w:sz w:val="24"/>
          <w:szCs w:val="24"/>
        </w:rPr>
        <w:t>язык», «</w:t>
      </w:r>
      <w:r w:rsidR="005D082F" w:rsidRPr="002A6B9F">
        <w:rPr>
          <w:rFonts w:ascii="Times New Roman" w:hAnsi="Times New Roman" w:cs="Times New Roman"/>
          <w:sz w:val="24"/>
          <w:szCs w:val="24"/>
        </w:rPr>
        <w:t>Литературное чтение на родном бурятском языке</w:t>
      </w:r>
      <w:r w:rsidR="00227596">
        <w:rPr>
          <w:rFonts w:ascii="Times New Roman" w:hAnsi="Times New Roman" w:cs="Times New Roman"/>
          <w:sz w:val="24"/>
          <w:szCs w:val="24"/>
        </w:rPr>
        <w:t>»</w:t>
      </w:r>
      <w:r w:rsidR="005D082F" w:rsidRPr="002A6B9F">
        <w:rPr>
          <w:rFonts w:ascii="Times New Roman" w:hAnsi="Times New Roman" w:cs="Times New Roman"/>
          <w:sz w:val="24"/>
          <w:szCs w:val="24"/>
        </w:rPr>
        <w:t>, «Родной бурятский язык» государственный язык Республики Бурятия, в том числе «Родной русский язык»</w:t>
      </w:r>
      <w:r w:rsidR="00711E39">
        <w:rPr>
          <w:rFonts w:ascii="Times New Roman" w:hAnsi="Times New Roman" w:cs="Times New Roman"/>
          <w:sz w:val="24"/>
          <w:szCs w:val="24"/>
        </w:rPr>
        <w:t>, «</w:t>
      </w:r>
      <w:r w:rsidR="00711E39" w:rsidRPr="002A6B9F">
        <w:rPr>
          <w:rFonts w:ascii="Times New Roman" w:hAnsi="Times New Roman" w:cs="Times New Roman"/>
          <w:sz w:val="24"/>
          <w:szCs w:val="24"/>
        </w:rPr>
        <w:t>Литературное чтение на родном языке</w:t>
      </w:r>
      <w:r w:rsidR="00711E39">
        <w:rPr>
          <w:rFonts w:ascii="Times New Roman" w:hAnsi="Times New Roman" w:cs="Times New Roman"/>
          <w:sz w:val="24"/>
          <w:szCs w:val="24"/>
        </w:rPr>
        <w:t>»</w:t>
      </w:r>
      <w:r w:rsidRPr="002A6B9F">
        <w:rPr>
          <w:rFonts w:ascii="Times New Roman" w:hAnsi="Times New Roman" w:cs="Times New Roman"/>
          <w:sz w:val="24"/>
          <w:szCs w:val="24"/>
        </w:rPr>
        <w:t>.</w:t>
      </w:r>
    </w:p>
    <w:p w14:paraId="158A93E2" w14:textId="234BF398" w:rsidR="00F12AAB" w:rsidRPr="002A6B9F" w:rsidRDefault="00227596" w:rsidP="00E5125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Предметная область «Иностранные языки»</w:t>
      </w:r>
      <w:r w:rsidR="00F12AAB" w:rsidRPr="002A6B9F">
        <w:rPr>
          <w:rFonts w:ascii="Times New Roman" w:hAnsi="Times New Roman" w:cs="Times New Roman"/>
          <w:sz w:val="24"/>
          <w:szCs w:val="24"/>
        </w:rPr>
        <w:t>, включающая учебны</w:t>
      </w:r>
      <w:r w:rsidR="005D082F" w:rsidRPr="002A6B9F">
        <w:rPr>
          <w:rFonts w:ascii="Times New Roman" w:hAnsi="Times New Roman" w:cs="Times New Roman"/>
          <w:sz w:val="24"/>
          <w:szCs w:val="24"/>
        </w:rPr>
        <w:t>й</w:t>
      </w:r>
      <w:r>
        <w:rPr>
          <w:rFonts w:ascii="Times New Roman" w:hAnsi="Times New Roman" w:cs="Times New Roman"/>
          <w:sz w:val="24"/>
          <w:szCs w:val="24"/>
        </w:rPr>
        <w:t xml:space="preserve"> предмет «Иностранный язык»</w:t>
      </w:r>
      <w:r w:rsidR="00F12AAB" w:rsidRPr="002A6B9F">
        <w:rPr>
          <w:rFonts w:ascii="Times New Roman" w:hAnsi="Times New Roman" w:cs="Times New Roman"/>
          <w:sz w:val="24"/>
          <w:szCs w:val="24"/>
        </w:rPr>
        <w:t>.</w:t>
      </w:r>
    </w:p>
    <w:p w14:paraId="4D7D0E2F" w14:textId="565C8A61" w:rsidR="00F12AAB" w:rsidRPr="002A6B9F" w:rsidRDefault="00227596" w:rsidP="00E5125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Предметная область «</w:t>
      </w:r>
      <w:r w:rsidR="00F12AAB" w:rsidRPr="002A6B9F">
        <w:rPr>
          <w:rFonts w:ascii="Times New Roman" w:hAnsi="Times New Roman" w:cs="Times New Roman"/>
          <w:sz w:val="24"/>
          <w:szCs w:val="24"/>
        </w:rPr>
        <w:t>Математика и информатика</w:t>
      </w:r>
      <w:r>
        <w:rPr>
          <w:rFonts w:ascii="Times New Roman" w:hAnsi="Times New Roman" w:cs="Times New Roman"/>
          <w:sz w:val="24"/>
          <w:szCs w:val="24"/>
        </w:rPr>
        <w:t>»</w:t>
      </w:r>
      <w:r w:rsidR="00F12AAB" w:rsidRPr="002A6B9F">
        <w:rPr>
          <w:rFonts w:ascii="Times New Roman" w:hAnsi="Times New Roman" w:cs="Times New Roman"/>
          <w:sz w:val="24"/>
          <w:szCs w:val="24"/>
        </w:rPr>
        <w:t>, включающая учебны</w:t>
      </w:r>
      <w:r w:rsidR="005D082F" w:rsidRPr="002A6B9F">
        <w:rPr>
          <w:rFonts w:ascii="Times New Roman" w:hAnsi="Times New Roman" w:cs="Times New Roman"/>
          <w:sz w:val="24"/>
          <w:szCs w:val="24"/>
        </w:rPr>
        <w:t>й</w:t>
      </w:r>
      <w:r>
        <w:rPr>
          <w:rFonts w:ascii="Times New Roman" w:hAnsi="Times New Roman" w:cs="Times New Roman"/>
          <w:sz w:val="24"/>
          <w:szCs w:val="24"/>
        </w:rPr>
        <w:t xml:space="preserve"> предмет «Математика»</w:t>
      </w:r>
      <w:r w:rsidR="005D082F" w:rsidRPr="002A6B9F">
        <w:rPr>
          <w:rFonts w:ascii="Times New Roman" w:hAnsi="Times New Roman" w:cs="Times New Roman"/>
          <w:sz w:val="24"/>
          <w:szCs w:val="24"/>
        </w:rPr>
        <w:t>.</w:t>
      </w:r>
    </w:p>
    <w:p w14:paraId="5195F033" w14:textId="0FB285A1" w:rsidR="00F12AAB" w:rsidRPr="002A6B9F" w:rsidRDefault="00F12AAB" w:rsidP="00E51254">
      <w:pPr>
        <w:spacing w:after="0" w:line="360" w:lineRule="auto"/>
        <w:ind w:firstLine="567"/>
        <w:jc w:val="both"/>
        <w:rPr>
          <w:rFonts w:ascii="Times New Roman" w:hAnsi="Times New Roman" w:cs="Times New Roman"/>
          <w:sz w:val="24"/>
          <w:szCs w:val="24"/>
        </w:rPr>
      </w:pPr>
      <w:r w:rsidRPr="002A6B9F">
        <w:rPr>
          <w:rFonts w:ascii="Times New Roman" w:hAnsi="Times New Roman" w:cs="Times New Roman"/>
          <w:sz w:val="24"/>
          <w:szCs w:val="24"/>
        </w:rPr>
        <w:t>Предметная область "</w:t>
      </w:r>
      <w:r w:rsidR="005D082F" w:rsidRPr="002A6B9F">
        <w:rPr>
          <w:rFonts w:ascii="Times New Roman" w:eastAsia="Times New Roman" w:hAnsi="Times New Roman" w:cs="Times New Roman"/>
          <w:sz w:val="24"/>
          <w:szCs w:val="24"/>
          <w:lang w:eastAsia="ru-RU"/>
        </w:rPr>
        <w:t>Обществознание и естествознание</w:t>
      </w:r>
      <w:r w:rsidR="000B04A6" w:rsidRPr="002A6B9F">
        <w:rPr>
          <w:rFonts w:ascii="Times New Roman" w:eastAsia="Times New Roman" w:hAnsi="Times New Roman" w:cs="Times New Roman"/>
          <w:sz w:val="24"/>
          <w:szCs w:val="24"/>
          <w:lang w:eastAsia="ru-RU"/>
        </w:rPr>
        <w:t>»</w:t>
      </w:r>
      <w:r w:rsidR="00053097" w:rsidRPr="002A6B9F">
        <w:rPr>
          <w:rFonts w:ascii="Times New Roman" w:eastAsia="Times New Roman" w:hAnsi="Times New Roman" w:cs="Times New Roman"/>
          <w:sz w:val="24"/>
          <w:szCs w:val="24"/>
          <w:lang w:eastAsia="ru-RU"/>
        </w:rPr>
        <w:t xml:space="preserve"> и (или) </w:t>
      </w:r>
      <w:r w:rsidR="005D082F" w:rsidRPr="002A6B9F">
        <w:rPr>
          <w:rFonts w:ascii="Times New Roman" w:eastAsia="Times New Roman" w:hAnsi="Times New Roman" w:cs="Times New Roman"/>
          <w:sz w:val="24"/>
          <w:szCs w:val="24"/>
          <w:lang w:eastAsia="ru-RU"/>
        </w:rPr>
        <w:t>"</w:t>
      </w:r>
      <w:r w:rsidR="00053097" w:rsidRPr="002A6B9F">
        <w:rPr>
          <w:rFonts w:ascii="Times New Roman" w:eastAsia="Times New Roman" w:hAnsi="Times New Roman" w:cs="Times New Roman"/>
          <w:sz w:val="24"/>
          <w:szCs w:val="24"/>
          <w:lang w:eastAsia="ru-RU"/>
        </w:rPr>
        <w:t>О</w:t>
      </w:r>
      <w:r w:rsidR="005D082F" w:rsidRPr="002A6B9F">
        <w:rPr>
          <w:rFonts w:ascii="Times New Roman" w:eastAsia="Times New Roman" w:hAnsi="Times New Roman" w:cs="Times New Roman"/>
          <w:sz w:val="24"/>
          <w:szCs w:val="24"/>
          <w:lang w:eastAsia="ru-RU"/>
        </w:rPr>
        <w:t>кружающий мир")</w:t>
      </w:r>
      <w:r w:rsidRPr="002A6B9F">
        <w:rPr>
          <w:rFonts w:ascii="Times New Roman" w:hAnsi="Times New Roman" w:cs="Times New Roman"/>
          <w:sz w:val="24"/>
          <w:szCs w:val="24"/>
        </w:rPr>
        <w:t>, включающая учебны</w:t>
      </w:r>
      <w:r w:rsidR="00053097" w:rsidRPr="002A6B9F">
        <w:rPr>
          <w:rFonts w:ascii="Times New Roman" w:hAnsi="Times New Roman" w:cs="Times New Roman"/>
          <w:sz w:val="24"/>
          <w:szCs w:val="24"/>
        </w:rPr>
        <w:t>й</w:t>
      </w:r>
      <w:r w:rsidRPr="002A6B9F">
        <w:rPr>
          <w:rFonts w:ascii="Times New Roman" w:hAnsi="Times New Roman" w:cs="Times New Roman"/>
          <w:sz w:val="24"/>
          <w:szCs w:val="24"/>
        </w:rPr>
        <w:t xml:space="preserve"> предмет</w:t>
      </w:r>
      <w:r w:rsidR="00053097" w:rsidRPr="002A6B9F">
        <w:rPr>
          <w:rFonts w:ascii="Times New Roman" w:hAnsi="Times New Roman" w:cs="Times New Roman"/>
          <w:sz w:val="24"/>
          <w:szCs w:val="24"/>
        </w:rPr>
        <w:t xml:space="preserve"> </w:t>
      </w:r>
      <w:r w:rsidR="00053097" w:rsidRPr="002A6B9F">
        <w:rPr>
          <w:rFonts w:ascii="Times New Roman" w:eastAsia="Times New Roman" w:hAnsi="Times New Roman" w:cs="Times New Roman"/>
          <w:sz w:val="24"/>
          <w:szCs w:val="24"/>
          <w:lang w:eastAsia="ru-RU"/>
        </w:rPr>
        <w:t>"Окружающий мир"</w:t>
      </w:r>
      <w:r w:rsidRPr="002A6B9F">
        <w:rPr>
          <w:rFonts w:ascii="Times New Roman" w:hAnsi="Times New Roman" w:cs="Times New Roman"/>
          <w:sz w:val="24"/>
          <w:szCs w:val="24"/>
        </w:rPr>
        <w:t>.</w:t>
      </w:r>
    </w:p>
    <w:p w14:paraId="6A59C129" w14:textId="34D5D9C8" w:rsidR="000B04A6" w:rsidRPr="002A6B9F" w:rsidRDefault="000B04A6" w:rsidP="00E51254">
      <w:pPr>
        <w:spacing w:after="0" w:line="360" w:lineRule="auto"/>
        <w:ind w:firstLine="567"/>
        <w:jc w:val="both"/>
        <w:rPr>
          <w:rFonts w:ascii="Times New Roman" w:eastAsia="Times New Roman" w:hAnsi="Times New Roman" w:cs="Times New Roman"/>
          <w:sz w:val="24"/>
          <w:szCs w:val="24"/>
          <w:lang w:eastAsia="ru-RU"/>
        </w:rPr>
      </w:pPr>
      <w:r w:rsidRPr="002A6B9F">
        <w:rPr>
          <w:rFonts w:ascii="Times New Roman" w:hAnsi="Times New Roman" w:cs="Times New Roman"/>
          <w:sz w:val="24"/>
          <w:szCs w:val="24"/>
        </w:rPr>
        <w:t>Предметная область «</w:t>
      </w:r>
      <w:r w:rsidRPr="002A6B9F">
        <w:rPr>
          <w:rFonts w:ascii="Times New Roman" w:eastAsia="Times New Roman" w:hAnsi="Times New Roman" w:cs="Times New Roman"/>
          <w:sz w:val="24"/>
          <w:szCs w:val="24"/>
          <w:lang w:eastAsia="ru-RU"/>
        </w:rPr>
        <w:t>Искусство</w:t>
      </w:r>
      <w:r w:rsidRPr="002A6B9F">
        <w:rPr>
          <w:rFonts w:ascii="Times New Roman" w:hAnsi="Times New Roman" w:cs="Times New Roman"/>
          <w:sz w:val="24"/>
          <w:szCs w:val="24"/>
        </w:rPr>
        <w:t>», включающая учебные предметы «</w:t>
      </w:r>
      <w:r w:rsidRPr="002A6B9F">
        <w:rPr>
          <w:rFonts w:ascii="Times New Roman" w:eastAsia="Times New Roman" w:hAnsi="Times New Roman" w:cs="Times New Roman"/>
          <w:sz w:val="24"/>
          <w:szCs w:val="24"/>
          <w:lang w:eastAsia="ru-RU"/>
        </w:rPr>
        <w:t>Изобразительное искусство», «Музыка».</w:t>
      </w:r>
    </w:p>
    <w:p w14:paraId="0B10A4F4" w14:textId="782A99CA" w:rsidR="000B04A6" w:rsidRPr="002A6B9F" w:rsidRDefault="00E51254" w:rsidP="00E51254">
      <w:pPr>
        <w:spacing w:after="0" w:line="360" w:lineRule="auto"/>
        <w:ind w:firstLine="567"/>
        <w:jc w:val="both"/>
        <w:rPr>
          <w:rFonts w:ascii="Times New Roman" w:hAnsi="Times New Roman" w:cs="Times New Roman"/>
          <w:sz w:val="24"/>
          <w:szCs w:val="24"/>
        </w:rPr>
      </w:pPr>
      <w:r w:rsidRPr="002A6B9F">
        <w:rPr>
          <w:rFonts w:ascii="Times New Roman" w:hAnsi="Times New Roman" w:cs="Times New Roman"/>
          <w:sz w:val="24"/>
          <w:szCs w:val="24"/>
        </w:rPr>
        <w:t>Предметная область «Технология», включающая учебный предмет «Технология».</w:t>
      </w:r>
    </w:p>
    <w:p w14:paraId="743B8928" w14:textId="77777777" w:rsidR="00E51254" w:rsidRPr="002A6B9F" w:rsidRDefault="00F12AAB" w:rsidP="00E51254">
      <w:pPr>
        <w:spacing w:after="0" w:line="360" w:lineRule="auto"/>
        <w:ind w:firstLine="567"/>
        <w:jc w:val="both"/>
        <w:rPr>
          <w:rFonts w:ascii="Times New Roman" w:hAnsi="Times New Roman" w:cs="Times New Roman"/>
          <w:sz w:val="24"/>
          <w:szCs w:val="24"/>
        </w:rPr>
      </w:pPr>
      <w:r w:rsidRPr="002A6B9F">
        <w:rPr>
          <w:rFonts w:ascii="Times New Roman" w:hAnsi="Times New Roman" w:cs="Times New Roman"/>
          <w:sz w:val="24"/>
          <w:szCs w:val="24"/>
        </w:rPr>
        <w:t>Предметная область "Физическая культура", включающая учебны</w:t>
      </w:r>
      <w:r w:rsidR="00E51254" w:rsidRPr="002A6B9F">
        <w:rPr>
          <w:rFonts w:ascii="Times New Roman" w:hAnsi="Times New Roman" w:cs="Times New Roman"/>
          <w:sz w:val="24"/>
          <w:szCs w:val="24"/>
        </w:rPr>
        <w:t>й</w:t>
      </w:r>
      <w:r w:rsidRPr="002A6B9F">
        <w:rPr>
          <w:rFonts w:ascii="Times New Roman" w:hAnsi="Times New Roman" w:cs="Times New Roman"/>
          <w:sz w:val="24"/>
          <w:szCs w:val="24"/>
        </w:rPr>
        <w:t xml:space="preserve"> предмет: "Физическая культура"</w:t>
      </w:r>
      <w:r w:rsidR="00E51254" w:rsidRPr="002A6B9F">
        <w:rPr>
          <w:rFonts w:ascii="Times New Roman" w:hAnsi="Times New Roman" w:cs="Times New Roman"/>
          <w:sz w:val="24"/>
          <w:szCs w:val="24"/>
        </w:rPr>
        <w:t>.</w:t>
      </w:r>
    </w:p>
    <w:p w14:paraId="35E95D59" w14:textId="77777777" w:rsidR="00D331AF" w:rsidRPr="002A6B9F" w:rsidRDefault="007021C8" w:rsidP="007021C8">
      <w:pPr>
        <w:shd w:val="clear" w:color="auto" w:fill="FFFFFF"/>
        <w:spacing w:after="0" w:line="360" w:lineRule="auto"/>
        <w:ind w:firstLine="539"/>
        <w:jc w:val="both"/>
        <w:rPr>
          <w:rFonts w:ascii="Times New Roman" w:eastAsia="Times New Roman" w:hAnsi="Times New Roman" w:cs="Times New Roman"/>
          <w:color w:val="000000"/>
          <w:sz w:val="24"/>
          <w:szCs w:val="24"/>
          <w:lang w:eastAsia="ru-RU"/>
        </w:rPr>
      </w:pPr>
      <w:r w:rsidRPr="002A6B9F">
        <w:rPr>
          <w:rFonts w:ascii="Times New Roman" w:eastAsia="Times New Roman" w:hAnsi="Times New Roman" w:cs="Times New Roman"/>
          <w:color w:val="000000"/>
          <w:sz w:val="24"/>
          <w:szCs w:val="24"/>
          <w:lang w:eastAsia="ru-RU"/>
        </w:rPr>
        <w:t>Учебны</w:t>
      </w:r>
      <w:r w:rsidR="00D331AF" w:rsidRPr="002A6B9F">
        <w:rPr>
          <w:rFonts w:ascii="Times New Roman" w:eastAsia="Times New Roman" w:hAnsi="Times New Roman" w:cs="Times New Roman"/>
          <w:color w:val="000000"/>
          <w:sz w:val="24"/>
          <w:szCs w:val="24"/>
          <w:lang w:eastAsia="ru-RU"/>
        </w:rPr>
        <w:t>е</w:t>
      </w:r>
      <w:r w:rsidRPr="002A6B9F">
        <w:rPr>
          <w:rFonts w:ascii="Times New Roman" w:eastAsia="Times New Roman" w:hAnsi="Times New Roman" w:cs="Times New Roman"/>
          <w:color w:val="000000"/>
          <w:sz w:val="24"/>
          <w:szCs w:val="24"/>
          <w:lang w:eastAsia="ru-RU"/>
        </w:rPr>
        <w:t xml:space="preserve"> план</w:t>
      </w:r>
      <w:r w:rsidR="00D331AF" w:rsidRPr="002A6B9F">
        <w:rPr>
          <w:rFonts w:ascii="Times New Roman" w:eastAsia="Times New Roman" w:hAnsi="Times New Roman" w:cs="Times New Roman"/>
          <w:color w:val="000000"/>
          <w:sz w:val="24"/>
          <w:szCs w:val="24"/>
          <w:lang w:eastAsia="ru-RU"/>
        </w:rPr>
        <w:t>ы</w:t>
      </w:r>
      <w:r w:rsidRPr="002A6B9F">
        <w:rPr>
          <w:rFonts w:ascii="Times New Roman" w:eastAsia="Times New Roman" w:hAnsi="Times New Roman" w:cs="Times New Roman"/>
          <w:color w:val="000000"/>
          <w:sz w:val="24"/>
          <w:szCs w:val="24"/>
          <w:lang w:eastAsia="ru-RU"/>
        </w:rPr>
        <w:t xml:space="preserve"> </w:t>
      </w:r>
      <w:r w:rsidR="00D331AF" w:rsidRPr="002A6B9F">
        <w:rPr>
          <w:rFonts w:ascii="Times New Roman" w:hAnsi="Times New Roman" w:cs="Times New Roman"/>
          <w:sz w:val="24"/>
          <w:szCs w:val="24"/>
        </w:rPr>
        <w:t xml:space="preserve">программы НОО </w:t>
      </w:r>
      <w:r w:rsidRPr="002A6B9F">
        <w:rPr>
          <w:rFonts w:ascii="Times New Roman" w:eastAsia="Times New Roman" w:hAnsi="Times New Roman" w:cs="Times New Roman"/>
          <w:color w:val="000000"/>
          <w:sz w:val="24"/>
          <w:szCs w:val="24"/>
          <w:lang w:eastAsia="ru-RU"/>
        </w:rPr>
        <w:t>обеспечива</w:t>
      </w:r>
      <w:r w:rsidR="00D331AF" w:rsidRPr="002A6B9F">
        <w:rPr>
          <w:rFonts w:ascii="Times New Roman" w:eastAsia="Times New Roman" w:hAnsi="Times New Roman" w:cs="Times New Roman"/>
          <w:color w:val="000000"/>
          <w:sz w:val="24"/>
          <w:szCs w:val="24"/>
          <w:lang w:eastAsia="ru-RU"/>
        </w:rPr>
        <w:t>ю</w:t>
      </w:r>
      <w:r w:rsidRPr="002A6B9F">
        <w:rPr>
          <w:rFonts w:ascii="Times New Roman" w:eastAsia="Times New Roman" w:hAnsi="Times New Roman" w:cs="Times New Roman"/>
          <w:color w:val="000000"/>
          <w:sz w:val="24"/>
          <w:szCs w:val="24"/>
          <w:lang w:eastAsia="ru-RU"/>
        </w:rPr>
        <w:t>т</w:t>
      </w:r>
      <w:r w:rsidR="00D331AF" w:rsidRPr="002A6B9F">
        <w:rPr>
          <w:rFonts w:ascii="Times New Roman" w:hAnsi="Times New Roman" w:cs="Times New Roman"/>
          <w:sz w:val="24"/>
          <w:szCs w:val="24"/>
        </w:rPr>
        <w:t>:</w:t>
      </w:r>
      <w:r w:rsidRPr="002A6B9F">
        <w:rPr>
          <w:rFonts w:ascii="Times New Roman" w:eastAsia="Times New Roman" w:hAnsi="Times New Roman" w:cs="Times New Roman"/>
          <w:color w:val="000000"/>
          <w:sz w:val="24"/>
          <w:szCs w:val="24"/>
          <w:lang w:eastAsia="ru-RU"/>
        </w:rPr>
        <w:t xml:space="preserve"> </w:t>
      </w:r>
    </w:p>
    <w:p w14:paraId="17417AD7" w14:textId="77777777" w:rsidR="00D331AF" w:rsidRPr="002A6B9F" w:rsidRDefault="00D331AF" w:rsidP="00D331AF">
      <w:pPr>
        <w:shd w:val="clear" w:color="auto" w:fill="FFFFFF"/>
        <w:spacing w:after="0" w:line="360" w:lineRule="auto"/>
        <w:ind w:firstLine="539"/>
        <w:jc w:val="both"/>
        <w:rPr>
          <w:rFonts w:ascii="Times New Roman" w:eastAsia="Times New Roman" w:hAnsi="Times New Roman" w:cs="Times New Roman"/>
          <w:color w:val="000000"/>
          <w:sz w:val="24"/>
          <w:szCs w:val="24"/>
          <w:lang w:eastAsia="ru-RU"/>
        </w:rPr>
      </w:pPr>
      <w:r w:rsidRPr="002A6B9F">
        <w:rPr>
          <w:rFonts w:ascii="Times New Roman" w:eastAsia="Times New Roman" w:hAnsi="Times New Roman" w:cs="Times New Roman"/>
          <w:color w:val="000000"/>
          <w:sz w:val="24"/>
          <w:szCs w:val="24"/>
          <w:lang w:eastAsia="ru-RU"/>
        </w:rPr>
        <w:t>- обеспечивают реализацию требований ФГОС;</w:t>
      </w:r>
    </w:p>
    <w:p w14:paraId="2994CBE1" w14:textId="77777777" w:rsidR="00D331AF" w:rsidRPr="002A6B9F" w:rsidRDefault="00D331AF" w:rsidP="007021C8">
      <w:pPr>
        <w:shd w:val="clear" w:color="auto" w:fill="FFFFFF"/>
        <w:spacing w:after="0" w:line="360" w:lineRule="auto"/>
        <w:ind w:firstLine="539"/>
        <w:jc w:val="both"/>
        <w:rPr>
          <w:rFonts w:ascii="Times New Roman" w:eastAsia="Times New Roman" w:hAnsi="Times New Roman" w:cs="Times New Roman"/>
          <w:color w:val="000000"/>
          <w:sz w:val="24"/>
          <w:szCs w:val="24"/>
          <w:lang w:eastAsia="ru-RU"/>
        </w:rPr>
      </w:pPr>
      <w:r w:rsidRPr="002A6B9F">
        <w:rPr>
          <w:rFonts w:ascii="Times New Roman" w:eastAsia="Times New Roman" w:hAnsi="Times New Roman" w:cs="Times New Roman"/>
          <w:color w:val="000000"/>
          <w:sz w:val="24"/>
          <w:szCs w:val="24"/>
          <w:lang w:eastAsia="ru-RU"/>
        </w:rPr>
        <w:t xml:space="preserve">- </w:t>
      </w:r>
      <w:r w:rsidR="007021C8" w:rsidRPr="002A6B9F">
        <w:rPr>
          <w:rFonts w:ascii="Times New Roman" w:eastAsia="Times New Roman" w:hAnsi="Times New Roman" w:cs="Times New Roman"/>
          <w:color w:val="000000"/>
          <w:sz w:val="24"/>
          <w:szCs w:val="24"/>
          <w:lang w:eastAsia="ru-RU"/>
        </w:rPr>
        <w:t>преподавание и изучение государственного языка Российской Федерации</w:t>
      </w:r>
      <w:r w:rsidRPr="002A6B9F">
        <w:rPr>
          <w:rFonts w:ascii="Times New Roman" w:eastAsia="Times New Roman" w:hAnsi="Times New Roman" w:cs="Times New Roman"/>
          <w:color w:val="000000"/>
          <w:sz w:val="24"/>
          <w:szCs w:val="24"/>
          <w:lang w:eastAsia="ru-RU"/>
        </w:rPr>
        <w:t>;</w:t>
      </w:r>
    </w:p>
    <w:p w14:paraId="20DD23EB" w14:textId="6C5DB855" w:rsidR="007021C8" w:rsidRPr="002A6B9F" w:rsidRDefault="00D331AF" w:rsidP="007021C8">
      <w:pPr>
        <w:shd w:val="clear" w:color="auto" w:fill="FFFFFF"/>
        <w:spacing w:after="0" w:line="360" w:lineRule="auto"/>
        <w:ind w:firstLine="539"/>
        <w:jc w:val="both"/>
        <w:rPr>
          <w:rFonts w:ascii="Times New Roman" w:eastAsia="Times New Roman" w:hAnsi="Times New Roman" w:cs="Times New Roman"/>
          <w:sz w:val="24"/>
          <w:szCs w:val="24"/>
          <w:lang w:eastAsia="ru-RU"/>
        </w:rPr>
      </w:pPr>
      <w:r w:rsidRPr="002A6B9F">
        <w:rPr>
          <w:rFonts w:ascii="Times New Roman" w:eastAsia="Times New Roman" w:hAnsi="Times New Roman" w:cs="Times New Roman"/>
          <w:color w:val="000000"/>
          <w:sz w:val="24"/>
          <w:szCs w:val="24"/>
          <w:lang w:eastAsia="ru-RU"/>
        </w:rPr>
        <w:t>-</w:t>
      </w:r>
      <w:r w:rsidR="007021C8" w:rsidRPr="002A6B9F">
        <w:rPr>
          <w:rFonts w:ascii="Times New Roman" w:eastAsia="Times New Roman" w:hAnsi="Times New Roman" w:cs="Times New Roman"/>
          <w:color w:val="000000"/>
          <w:sz w:val="24"/>
          <w:szCs w:val="24"/>
          <w:lang w:eastAsia="ru-RU"/>
        </w:rPr>
        <w:t xml:space="preserve"> преподавани</w:t>
      </w:r>
      <w:r w:rsidRPr="002A6B9F">
        <w:rPr>
          <w:rFonts w:ascii="Times New Roman" w:eastAsia="Times New Roman" w:hAnsi="Times New Roman" w:cs="Times New Roman"/>
          <w:color w:val="000000"/>
          <w:sz w:val="24"/>
          <w:szCs w:val="24"/>
          <w:lang w:eastAsia="ru-RU"/>
        </w:rPr>
        <w:t>е</w:t>
      </w:r>
      <w:r w:rsidR="007021C8" w:rsidRPr="002A6B9F">
        <w:rPr>
          <w:rFonts w:ascii="Times New Roman" w:eastAsia="Times New Roman" w:hAnsi="Times New Roman" w:cs="Times New Roman"/>
          <w:color w:val="000000"/>
          <w:sz w:val="24"/>
          <w:szCs w:val="24"/>
          <w:lang w:eastAsia="ru-RU"/>
        </w:rPr>
        <w:t xml:space="preserve"> и изучени</w:t>
      </w:r>
      <w:r w:rsidRPr="002A6B9F">
        <w:rPr>
          <w:rFonts w:ascii="Times New Roman" w:eastAsia="Times New Roman" w:hAnsi="Times New Roman" w:cs="Times New Roman"/>
          <w:color w:val="000000"/>
          <w:sz w:val="24"/>
          <w:szCs w:val="24"/>
          <w:lang w:eastAsia="ru-RU"/>
        </w:rPr>
        <w:t>е</w:t>
      </w:r>
      <w:r w:rsidR="007021C8" w:rsidRPr="002A6B9F">
        <w:rPr>
          <w:rFonts w:ascii="Times New Roman" w:eastAsia="Times New Roman" w:hAnsi="Times New Roman" w:cs="Times New Roman"/>
          <w:color w:val="000000"/>
          <w:sz w:val="24"/>
          <w:szCs w:val="24"/>
          <w:lang w:eastAsia="ru-RU"/>
        </w:rPr>
        <w:t xml:space="preserve"> родного </w:t>
      </w:r>
      <w:r w:rsidRPr="002A6B9F">
        <w:rPr>
          <w:rFonts w:ascii="Times New Roman" w:eastAsia="Times New Roman" w:hAnsi="Times New Roman" w:cs="Times New Roman"/>
          <w:color w:val="000000"/>
          <w:sz w:val="24"/>
          <w:szCs w:val="24"/>
          <w:lang w:eastAsia="ru-RU"/>
        </w:rPr>
        <w:t xml:space="preserve">бурятского </w:t>
      </w:r>
      <w:r w:rsidR="007021C8" w:rsidRPr="002A6B9F">
        <w:rPr>
          <w:rFonts w:ascii="Times New Roman" w:eastAsia="Times New Roman" w:hAnsi="Times New Roman" w:cs="Times New Roman"/>
          <w:color w:val="000000"/>
          <w:sz w:val="24"/>
          <w:szCs w:val="24"/>
          <w:lang w:eastAsia="ru-RU"/>
        </w:rPr>
        <w:t>языка</w:t>
      </w:r>
      <w:r w:rsidR="00F12AAB" w:rsidRPr="002A6B9F">
        <w:rPr>
          <w:rFonts w:ascii="Times New Roman" w:eastAsia="Times New Roman" w:hAnsi="Times New Roman" w:cs="Times New Roman"/>
          <w:color w:val="000000"/>
          <w:sz w:val="24"/>
          <w:szCs w:val="24"/>
          <w:lang w:eastAsia="ru-RU"/>
        </w:rPr>
        <w:t xml:space="preserve"> и литературного чтения на родном бурятском языке</w:t>
      </w:r>
      <w:r w:rsidR="007021C8" w:rsidRPr="002A6B9F">
        <w:rPr>
          <w:rFonts w:ascii="Times New Roman" w:eastAsia="Times New Roman" w:hAnsi="Times New Roman" w:cs="Times New Roman"/>
          <w:color w:val="000000"/>
          <w:sz w:val="24"/>
          <w:szCs w:val="24"/>
          <w:lang w:eastAsia="ru-RU"/>
        </w:rPr>
        <w:t xml:space="preserve"> из числа языков народов Российской Федерации, </w:t>
      </w:r>
      <w:r w:rsidR="00F12AAB" w:rsidRPr="002A6B9F">
        <w:rPr>
          <w:rFonts w:ascii="Times New Roman" w:eastAsia="Times New Roman" w:hAnsi="Times New Roman" w:cs="Times New Roman"/>
          <w:color w:val="000000"/>
          <w:sz w:val="24"/>
          <w:szCs w:val="24"/>
          <w:lang w:eastAsia="ru-RU"/>
        </w:rPr>
        <w:t xml:space="preserve">бурятского языка </w:t>
      </w:r>
      <w:r w:rsidR="007021C8" w:rsidRPr="002A6B9F">
        <w:rPr>
          <w:rFonts w:ascii="Times New Roman" w:eastAsia="Times New Roman" w:hAnsi="Times New Roman" w:cs="Times New Roman"/>
          <w:color w:val="000000"/>
          <w:sz w:val="24"/>
          <w:szCs w:val="24"/>
          <w:lang w:eastAsia="ru-RU"/>
        </w:rPr>
        <w:t xml:space="preserve">из числа государственных языков </w:t>
      </w:r>
      <w:r w:rsidRPr="002A6B9F">
        <w:rPr>
          <w:rFonts w:ascii="Times New Roman" w:eastAsia="Times New Roman" w:hAnsi="Times New Roman" w:cs="Times New Roman"/>
          <w:color w:val="000000"/>
          <w:sz w:val="24"/>
          <w:szCs w:val="24"/>
          <w:lang w:eastAsia="ru-RU"/>
        </w:rPr>
        <w:t>Р</w:t>
      </w:r>
      <w:r w:rsidR="007021C8" w:rsidRPr="002A6B9F">
        <w:rPr>
          <w:rFonts w:ascii="Times New Roman" w:eastAsia="Times New Roman" w:hAnsi="Times New Roman" w:cs="Times New Roman"/>
          <w:color w:val="000000"/>
          <w:sz w:val="24"/>
          <w:szCs w:val="24"/>
          <w:lang w:eastAsia="ru-RU"/>
        </w:rPr>
        <w:t>еспублик</w:t>
      </w:r>
      <w:r w:rsidRPr="002A6B9F">
        <w:rPr>
          <w:rFonts w:ascii="Times New Roman" w:eastAsia="Times New Roman" w:hAnsi="Times New Roman" w:cs="Times New Roman"/>
          <w:color w:val="000000"/>
          <w:sz w:val="24"/>
          <w:szCs w:val="24"/>
          <w:lang w:eastAsia="ru-RU"/>
        </w:rPr>
        <w:t>и Бурятия</w:t>
      </w:r>
      <w:r w:rsidR="00F12AAB" w:rsidRPr="002A6B9F">
        <w:rPr>
          <w:rFonts w:ascii="Times New Roman" w:eastAsia="Times New Roman" w:hAnsi="Times New Roman" w:cs="Times New Roman"/>
          <w:color w:val="000000"/>
          <w:sz w:val="24"/>
          <w:szCs w:val="24"/>
          <w:lang w:eastAsia="ru-RU"/>
        </w:rPr>
        <w:t xml:space="preserve"> Российской Федерации</w:t>
      </w:r>
      <w:r w:rsidRPr="002A6B9F">
        <w:rPr>
          <w:rFonts w:ascii="Times New Roman" w:eastAsia="Times New Roman" w:hAnsi="Times New Roman" w:cs="Times New Roman"/>
          <w:color w:val="000000"/>
          <w:sz w:val="24"/>
          <w:szCs w:val="24"/>
          <w:lang w:eastAsia="ru-RU"/>
        </w:rPr>
        <w:t xml:space="preserve">, </w:t>
      </w:r>
      <w:r w:rsidR="007021C8" w:rsidRPr="002A6B9F">
        <w:rPr>
          <w:rFonts w:ascii="Times New Roman" w:eastAsia="Times New Roman" w:hAnsi="Times New Roman" w:cs="Times New Roman"/>
          <w:color w:val="000000"/>
          <w:sz w:val="24"/>
          <w:szCs w:val="24"/>
          <w:lang w:eastAsia="ru-RU"/>
        </w:rPr>
        <w:t>в том числе русского языка как родного языка</w:t>
      </w:r>
      <w:r w:rsidR="00374475" w:rsidRPr="002A6B9F">
        <w:rPr>
          <w:rFonts w:ascii="Times New Roman" w:eastAsia="Times New Roman" w:hAnsi="Times New Roman" w:cs="Times New Roman"/>
          <w:color w:val="000000"/>
          <w:sz w:val="24"/>
          <w:szCs w:val="24"/>
          <w:lang w:eastAsia="ru-RU"/>
        </w:rPr>
        <w:t xml:space="preserve"> (Согласно п. 32.1 Раздела 2. ФГОС НОО) в соответствии </w:t>
      </w:r>
      <w:r w:rsidR="00F12AAB" w:rsidRPr="002A6B9F">
        <w:rPr>
          <w:rFonts w:ascii="Times New Roman" w:eastAsia="Times New Roman" w:hAnsi="Times New Roman" w:cs="Times New Roman"/>
          <w:color w:val="000000"/>
          <w:sz w:val="24"/>
          <w:szCs w:val="24"/>
          <w:lang w:eastAsia="ru-RU"/>
        </w:rPr>
        <w:t xml:space="preserve">с </w:t>
      </w:r>
      <w:r w:rsidR="000C5332" w:rsidRPr="002A6B9F">
        <w:rPr>
          <w:rFonts w:ascii="Times New Roman" w:eastAsia="Times New Roman" w:hAnsi="Times New Roman" w:cs="Times New Roman"/>
          <w:color w:val="000000"/>
          <w:sz w:val="24"/>
          <w:szCs w:val="24"/>
          <w:lang w:eastAsia="ru-RU"/>
        </w:rPr>
        <w:t xml:space="preserve">П.4 Ст.14. </w:t>
      </w:r>
      <w:hyperlink r:id="rId9" w:history="1">
        <w:r w:rsidR="000C5332" w:rsidRPr="002A6B9F">
          <w:rPr>
            <w:rStyle w:val="a3"/>
            <w:rFonts w:ascii="Times New Roman" w:hAnsi="Times New Roman" w:cs="Times New Roman"/>
            <w:color w:val="auto"/>
            <w:sz w:val="24"/>
            <w:szCs w:val="24"/>
            <w:u w:val="none"/>
            <w:shd w:val="clear" w:color="auto" w:fill="FFFFFF"/>
          </w:rPr>
          <w:t>Федерального закона "Об образовании в Российской Федерации" от 29.12.2012 N 273-ФЗ (ред. от 16.04.2022)</w:t>
        </w:r>
        <w:r w:rsidR="00F12AAB" w:rsidRPr="002A6B9F">
          <w:rPr>
            <w:rStyle w:val="a3"/>
            <w:rFonts w:ascii="Times New Roman" w:hAnsi="Times New Roman" w:cs="Times New Roman"/>
            <w:color w:val="auto"/>
            <w:sz w:val="24"/>
            <w:szCs w:val="24"/>
            <w:u w:val="none"/>
            <w:shd w:val="clear" w:color="auto" w:fill="FFFFFF"/>
          </w:rPr>
          <w:t>.</w:t>
        </w:r>
        <w:r w:rsidR="000C5332" w:rsidRPr="002A6B9F">
          <w:rPr>
            <w:rStyle w:val="a3"/>
            <w:rFonts w:ascii="Times New Roman" w:hAnsi="Times New Roman" w:cs="Times New Roman"/>
            <w:color w:val="auto"/>
            <w:sz w:val="24"/>
            <w:szCs w:val="24"/>
            <w:u w:val="none"/>
            <w:shd w:val="clear" w:color="auto" w:fill="FFFFFF"/>
          </w:rPr>
          <w:t xml:space="preserve"> </w:t>
        </w:r>
      </w:hyperlink>
    </w:p>
    <w:p w14:paraId="65E93FE5" w14:textId="5BA960EB" w:rsidR="00F7700B" w:rsidRPr="002A6B9F" w:rsidRDefault="00F7700B" w:rsidP="00D254D7">
      <w:pPr>
        <w:shd w:val="clear" w:color="auto" w:fill="FFFFFF"/>
        <w:spacing w:after="0" w:line="360" w:lineRule="auto"/>
        <w:ind w:firstLine="539"/>
        <w:jc w:val="both"/>
        <w:rPr>
          <w:rFonts w:ascii="Times New Roman" w:eastAsia="Times New Roman" w:hAnsi="Times New Roman" w:cs="Times New Roman"/>
          <w:color w:val="000000"/>
          <w:sz w:val="24"/>
          <w:szCs w:val="24"/>
          <w:lang w:eastAsia="ru-RU"/>
        </w:rPr>
      </w:pPr>
      <w:bookmarkStart w:id="3" w:name="dst100183"/>
      <w:bookmarkStart w:id="4" w:name="dst100184"/>
      <w:bookmarkEnd w:id="3"/>
      <w:bookmarkEnd w:id="4"/>
      <w:r w:rsidRPr="002A6B9F">
        <w:rPr>
          <w:rFonts w:ascii="Times New Roman" w:eastAsia="Times New Roman" w:hAnsi="Times New Roman" w:cs="Times New Roman"/>
          <w:color w:val="000000"/>
          <w:sz w:val="24"/>
          <w:szCs w:val="24"/>
          <w:lang w:eastAsia="ru-RU"/>
        </w:rPr>
        <w:t xml:space="preserve">Общий объем аудиторной работы обучающихся за четыре учебных года не может составлять менее </w:t>
      </w:r>
      <w:r w:rsidR="005314A9">
        <w:rPr>
          <w:rFonts w:ascii="Times New Roman" w:eastAsia="Times New Roman" w:hAnsi="Times New Roman" w:cs="Times New Roman"/>
          <w:b/>
          <w:bCs/>
          <w:color w:val="000000"/>
          <w:sz w:val="24"/>
          <w:szCs w:val="24"/>
          <w:lang w:eastAsia="ru-RU"/>
        </w:rPr>
        <w:t>29</w:t>
      </w:r>
      <w:r w:rsidR="006F6D93">
        <w:rPr>
          <w:rFonts w:ascii="Times New Roman" w:eastAsia="Times New Roman" w:hAnsi="Times New Roman" w:cs="Times New Roman"/>
          <w:b/>
          <w:bCs/>
          <w:color w:val="000000"/>
          <w:sz w:val="24"/>
          <w:szCs w:val="24"/>
          <w:lang w:eastAsia="ru-RU"/>
        </w:rPr>
        <w:t>54</w:t>
      </w:r>
      <w:r w:rsidRPr="002A6B9F">
        <w:rPr>
          <w:rFonts w:ascii="Times New Roman" w:eastAsia="Times New Roman" w:hAnsi="Times New Roman" w:cs="Times New Roman"/>
          <w:color w:val="000000"/>
          <w:sz w:val="24"/>
          <w:szCs w:val="24"/>
          <w:lang w:eastAsia="ru-RU"/>
        </w:rPr>
        <w:t xml:space="preserve"> академических часов и более </w:t>
      </w:r>
      <w:r w:rsidRPr="00E7273E">
        <w:rPr>
          <w:rFonts w:ascii="Times New Roman" w:eastAsia="Times New Roman" w:hAnsi="Times New Roman" w:cs="Times New Roman"/>
          <w:b/>
          <w:bCs/>
          <w:color w:val="000000"/>
          <w:sz w:val="24"/>
          <w:szCs w:val="24"/>
          <w:lang w:eastAsia="ru-RU"/>
        </w:rPr>
        <w:t>3</w:t>
      </w:r>
      <w:r w:rsidR="006F6D93">
        <w:rPr>
          <w:rFonts w:ascii="Times New Roman" w:eastAsia="Times New Roman" w:hAnsi="Times New Roman" w:cs="Times New Roman"/>
          <w:b/>
          <w:bCs/>
          <w:color w:val="000000"/>
          <w:sz w:val="24"/>
          <w:szCs w:val="24"/>
          <w:lang w:eastAsia="ru-RU"/>
        </w:rPr>
        <w:t>1</w:t>
      </w:r>
      <w:r w:rsidR="005314A9">
        <w:rPr>
          <w:rFonts w:ascii="Times New Roman" w:eastAsia="Times New Roman" w:hAnsi="Times New Roman" w:cs="Times New Roman"/>
          <w:b/>
          <w:bCs/>
          <w:color w:val="000000"/>
          <w:sz w:val="24"/>
          <w:szCs w:val="24"/>
          <w:lang w:eastAsia="ru-RU"/>
        </w:rPr>
        <w:t>90</w:t>
      </w:r>
      <w:r w:rsidRPr="002A6B9F">
        <w:rPr>
          <w:rFonts w:ascii="Times New Roman" w:eastAsia="Times New Roman" w:hAnsi="Times New Roman" w:cs="Times New Roman"/>
          <w:color w:val="000000"/>
          <w:sz w:val="24"/>
          <w:szCs w:val="24"/>
          <w:lang w:eastAsia="ru-RU"/>
        </w:rPr>
        <w:t xml:space="preserve">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35BF1D6B" w14:textId="66ABC5D8" w:rsidR="002A6B9F" w:rsidRPr="00677D2A" w:rsidRDefault="002A6B9F" w:rsidP="002A6B9F">
      <w:pPr>
        <w:shd w:val="clear" w:color="auto" w:fill="FFFFFF"/>
        <w:spacing w:after="0" w:line="360" w:lineRule="auto"/>
        <w:jc w:val="center"/>
        <w:rPr>
          <w:rFonts w:ascii="Times New Roman" w:hAnsi="Times New Roman" w:cs="Times New Roman"/>
          <w:b/>
          <w:bCs/>
          <w:sz w:val="24"/>
          <w:szCs w:val="24"/>
        </w:rPr>
      </w:pPr>
      <w:bookmarkStart w:id="5" w:name="dst100185"/>
      <w:bookmarkEnd w:id="5"/>
      <w:r w:rsidRPr="00677D2A">
        <w:rPr>
          <w:rFonts w:ascii="Times New Roman" w:hAnsi="Times New Roman" w:cs="Times New Roman"/>
          <w:b/>
          <w:bCs/>
          <w:sz w:val="24"/>
          <w:szCs w:val="24"/>
        </w:rPr>
        <w:t xml:space="preserve">Вариант 1. Пятидневная учебная неделя </w:t>
      </w:r>
    </w:p>
    <w:tbl>
      <w:tblPr>
        <w:tblStyle w:val="a4"/>
        <w:tblpPr w:leftFromText="180" w:rightFromText="180" w:vertAnchor="text" w:tblpX="108" w:tblpY="1"/>
        <w:tblOverlap w:val="never"/>
        <w:tblW w:w="9180" w:type="dxa"/>
        <w:tblLook w:val="04A0" w:firstRow="1" w:lastRow="0" w:firstColumn="1" w:lastColumn="0" w:noHBand="0" w:noVBand="1"/>
      </w:tblPr>
      <w:tblGrid>
        <w:gridCol w:w="2908"/>
        <w:gridCol w:w="3437"/>
        <w:gridCol w:w="1418"/>
        <w:gridCol w:w="1417"/>
      </w:tblGrid>
      <w:tr w:rsidR="001C134F" w14:paraId="7D47BF93" w14:textId="77777777" w:rsidTr="001C134F">
        <w:tc>
          <w:tcPr>
            <w:tcW w:w="2908" w:type="dxa"/>
          </w:tcPr>
          <w:p w14:paraId="4E5ECEC6" w14:textId="6A88D5BB" w:rsidR="001C134F" w:rsidRPr="00F263C7" w:rsidRDefault="001C134F" w:rsidP="001C134F">
            <w:pPr>
              <w:jc w:val="both"/>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color w:val="000000"/>
                <w:sz w:val="20"/>
                <w:szCs w:val="20"/>
                <w:lang w:eastAsia="ru-RU"/>
              </w:rPr>
              <w:t>Предметные области</w:t>
            </w:r>
          </w:p>
        </w:tc>
        <w:tc>
          <w:tcPr>
            <w:tcW w:w="3437" w:type="dxa"/>
          </w:tcPr>
          <w:p w14:paraId="262F6F7A" w14:textId="1E7C4AF7" w:rsidR="001C134F" w:rsidRPr="00F263C7" w:rsidRDefault="001C134F" w:rsidP="001C134F">
            <w:pPr>
              <w:jc w:val="both"/>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color w:val="000000"/>
                <w:sz w:val="20"/>
                <w:szCs w:val="20"/>
                <w:lang w:eastAsia="ru-RU"/>
              </w:rPr>
              <w:t>Учебные предметы</w:t>
            </w:r>
          </w:p>
        </w:tc>
        <w:tc>
          <w:tcPr>
            <w:tcW w:w="1418" w:type="dxa"/>
            <w:shd w:val="clear" w:color="auto" w:fill="FFFFFF" w:themeFill="background1"/>
          </w:tcPr>
          <w:p w14:paraId="6315D4CB" w14:textId="49F9A14A" w:rsidR="001C134F" w:rsidRPr="00F263C7" w:rsidRDefault="001C134F" w:rsidP="001C134F">
            <w:pPr>
              <w:spacing w:line="36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Количество часов (неделя/ год)</w:t>
            </w:r>
          </w:p>
        </w:tc>
        <w:tc>
          <w:tcPr>
            <w:tcW w:w="1417" w:type="dxa"/>
            <w:shd w:val="clear" w:color="auto" w:fill="FFFFFF" w:themeFill="background1"/>
          </w:tcPr>
          <w:p w14:paraId="579153C6" w14:textId="77777777" w:rsidR="001C134F" w:rsidRPr="00F263C7" w:rsidRDefault="001C134F" w:rsidP="001C134F">
            <w:pPr>
              <w:spacing w:line="360" w:lineRule="auto"/>
              <w:jc w:val="center"/>
              <w:rPr>
                <w:rFonts w:ascii="Times New Roman" w:hAnsi="Times New Roman" w:cs="Times New Roman"/>
                <w:sz w:val="20"/>
                <w:szCs w:val="20"/>
              </w:rPr>
            </w:pPr>
          </w:p>
        </w:tc>
      </w:tr>
      <w:tr w:rsidR="001C134F" w14:paraId="68F69668" w14:textId="77777777" w:rsidTr="001C134F">
        <w:tc>
          <w:tcPr>
            <w:tcW w:w="2908" w:type="dxa"/>
          </w:tcPr>
          <w:p w14:paraId="194A3892" w14:textId="77777777" w:rsidR="001C134F" w:rsidRPr="00F263C7" w:rsidRDefault="001C134F" w:rsidP="005314A9">
            <w:pPr>
              <w:jc w:val="both"/>
              <w:rPr>
                <w:rFonts w:ascii="Times New Roman" w:eastAsia="Times New Roman" w:hAnsi="Times New Roman" w:cs="Times New Roman"/>
                <w:color w:val="000000"/>
                <w:sz w:val="20"/>
                <w:szCs w:val="20"/>
                <w:lang w:eastAsia="ru-RU"/>
              </w:rPr>
            </w:pPr>
          </w:p>
        </w:tc>
        <w:tc>
          <w:tcPr>
            <w:tcW w:w="3437" w:type="dxa"/>
          </w:tcPr>
          <w:p w14:paraId="4F68E565" w14:textId="77777777" w:rsidR="001C134F" w:rsidRPr="00F263C7" w:rsidRDefault="001C134F" w:rsidP="005314A9">
            <w:pPr>
              <w:jc w:val="both"/>
              <w:rPr>
                <w:rFonts w:ascii="Times New Roman" w:eastAsia="Times New Roman" w:hAnsi="Times New Roman" w:cs="Times New Roman"/>
                <w:color w:val="000000"/>
                <w:sz w:val="20"/>
                <w:szCs w:val="20"/>
                <w:lang w:eastAsia="ru-RU"/>
              </w:rPr>
            </w:pPr>
          </w:p>
        </w:tc>
        <w:tc>
          <w:tcPr>
            <w:tcW w:w="1418" w:type="dxa"/>
            <w:shd w:val="clear" w:color="auto" w:fill="FFFFFF" w:themeFill="background1"/>
          </w:tcPr>
          <w:p w14:paraId="442E68E7" w14:textId="49B7248A" w:rsidR="001C134F" w:rsidRPr="00F263C7" w:rsidRDefault="001C134F" w:rsidP="005314A9">
            <w:pPr>
              <w:spacing w:line="360" w:lineRule="auto"/>
              <w:jc w:val="center"/>
              <w:rPr>
                <w:rFonts w:ascii="Times New Roman" w:hAnsi="Times New Roman" w:cs="Times New Roman"/>
                <w:sz w:val="20"/>
                <w:szCs w:val="20"/>
              </w:rPr>
            </w:pPr>
            <w:r w:rsidRPr="00F263C7">
              <w:rPr>
                <w:rFonts w:ascii="Times New Roman" w:eastAsia="Times New Roman" w:hAnsi="Times New Roman" w:cs="Times New Roman"/>
                <w:b/>
                <w:bCs/>
                <w:color w:val="000000"/>
                <w:sz w:val="20"/>
                <w:szCs w:val="20"/>
                <w:lang w:val="en-US" w:eastAsia="ru-RU"/>
              </w:rPr>
              <w:t>I</w:t>
            </w:r>
          </w:p>
        </w:tc>
        <w:tc>
          <w:tcPr>
            <w:tcW w:w="1417" w:type="dxa"/>
            <w:shd w:val="clear" w:color="auto" w:fill="FFFFFF" w:themeFill="background1"/>
          </w:tcPr>
          <w:p w14:paraId="437B36EA" w14:textId="77777777" w:rsidR="001C134F" w:rsidRPr="00F263C7" w:rsidRDefault="001C134F" w:rsidP="005314A9">
            <w:pPr>
              <w:spacing w:line="360" w:lineRule="auto"/>
              <w:jc w:val="center"/>
              <w:rPr>
                <w:rFonts w:ascii="Times New Roman" w:hAnsi="Times New Roman" w:cs="Times New Roman"/>
                <w:sz w:val="20"/>
                <w:szCs w:val="20"/>
              </w:rPr>
            </w:pPr>
          </w:p>
        </w:tc>
      </w:tr>
      <w:tr w:rsidR="001C134F" w14:paraId="4894192C" w14:textId="77777777" w:rsidTr="001C134F">
        <w:tc>
          <w:tcPr>
            <w:tcW w:w="2908" w:type="dxa"/>
          </w:tcPr>
          <w:p w14:paraId="168535A0" w14:textId="4C76C2E6" w:rsidR="001C134F" w:rsidRPr="00F263C7" w:rsidRDefault="001C134F" w:rsidP="001C134F">
            <w:pPr>
              <w:jc w:val="both"/>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i/>
                <w:iCs/>
                <w:color w:val="000000"/>
                <w:sz w:val="20"/>
                <w:szCs w:val="20"/>
                <w:lang w:eastAsia="ru-RU"/>
              </w:rPr>
              <w:t>Обязательная часть</w:t>
            </w:r>
          </w:p>
        </w:tc>
        <w:tc>
          <w:tcPr>
            <w:tcW w:w="3437" w:type="dxa"/>
          </w:tcPr>
          <w:p w14:paraId="0F66F340" w14:textId="77777777" w:rsidR="001C134F" w:rsidRPr="00F263C7" w:rsidRDefault="001C134F" w:rsidP="001C134F">
            <w:pPr>
              <w:jc w:val="both"/>
              <w:rPr>
                <w:rFonts w:ascii="Times New Roman" w:eastAsia="Times New Roman" w:hAnsi="Times New Roman" w:cs="Times New Roman"/>
                <w:color w:val="000000"/>
                <w:sz w:val="20"/>
                <w:szCs w:val="20"/>
                <w:lang w:eastAsia="ru-RU"/>
              </w:rPr>
            </w:pPr>
          </w:p>
        </w:tc>
        <w:tc>
          <w:tcPr>
            <w:tcW w:w="1418" w:type="dxa"/>
            <w:shd w:val="clear" w:color="auto" w:fill="FFFFFF" w:themeFill="background1"/>
          </w:tcPr>
          <w:p w14:paraId="27C13B03" w14:textId="079A3750" w:rsidR="001C134F" w:rsidRPr="00F263C7" w:rsidRDefault="001C134F" w:rsidP="001C134F">
            <w:pPr>
              <w:spacing w:line="360" w:lineRule="auto"/>
              <w:jc w:val="center"/>
              <w:rPr>
                <w:rFonts w:ascii="Times New Roman" w:hAnsi="Times New Roman" w:cs="Times New Roman"/>
                <w:sz w:val="20"/>
                <w:szCs w:val="20"/>
              </w:rPr>
            </w:pPr>
            <w:r w:rsidRPr="00F263C7">
              <w:rPr>
                <w:rFonts w:ascii="Times New Roman" w:hAnsi="Times New Roman" w:cs="Times New Roman"/>
                <w:i/>
                <w:iCs/>
                <w:sz w:val="20"/>
                <w:szCs w:val="20"/>
              </w:rPr>
              <w:t>Н</w:t>
            </w:r>
            <w:r w:rsidRPr="00F263C7">
              <w:rPr>
                <w:rFonts w:ascii="Times New Roman" w:hAnsi="Times New Roman" w:cs="Times New Roman"/>
                <w:i/>
                <w:iCs/>
                <w:sz w:val="20"/>
                <w:szCs w:val="20"/>
                <w:vertAlign w:val="superscript"/>
              </w:rPr>
              <w:t>*</w:t>
            </w:r>
          </w:p>
        </w:tc>
        <w:tc>
          <w:tcPr>
            <w:tcW w:w="1417" w:type="dxa"/>
            <w:shd w:val="clear" w:color="auto" w:fill="FFFFFF" w:themeFill="background1"/>
          </w:tcPr>
          <w:p w14:paraId="3B01A141" w14:textId="42489BA7" w:rsidR="001C134F" w:rsidRPr="00F263C7" w:rsidRDefault="001C134F" w:rsidP="001C134F">
            <w:pPr>
              <w:spacing w:line="360" w:lineRule="auto"/>
              <w:jc w:val="center"/>
              <w:rPr>
                <w:rFonts w:ascii="Times New Roman" w:hAnsi="Times New Roman" w:cs="Times New Roman"/>
                <w:sz w:val="20"/>
                <w:szCs w:val="20"/>
              </w:rPr>
            </w:pPr>
            <w:r w:rsidRPr="00F263C7">
              <w:rPr>
                <w:rFonts w:ascii="Times New Roman" w:hAnsi="Times New Roman" w:cs="Times New Roman"/>
                <w:i/>
                <w:iCs/>
                <w:sz w:val="20"/>
                <w:szCs w:val="20"/>
              </w:rPr>
              <w:t>Г</w:t>
            </w:r>
            <w:r w:rsidRPr="00F263C7">
              <w:rPr>
                <w:rFonts w:ascii="Times New Roman" w:hAnsi="Times New Roman" w:cs="Times New Roman"/>
                <w:i/>
                <w:iCs/>
                <w:sz w:val="20"/>
                <w:szCs w:val="20"/>
                <w:vertAlign w:val="superscript"/>
              </w:rPr>
              <w:t>*</w:t>
            </w:r>
          </w:p>
        </w:tc>
      </w:tr>
      <w:tr w:rsidR="001C134F" w14:paraId="29E2323E" w14:textId="77777777" w:rsidTr="001C134F">
        <w:tc>
          <w:tcPr>
            <w:tcW w:w="2908" w:type="dxa"/>
          </w:tcPr>
          <w:p w14:paraId="400DB5D9" w14:textId="6DBCA026" w:rsidR="001C134F" w:rsidRPr="00F263C7" w:rsidRDefault="001C134F" w:rsidP="001C134F">
            <w:pPr>
              <w:jc w:val="both"/>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color w:val="000000"/>
                <w:sz w:val="20"/>
                <w:szCs w:val="20"/>
                <w:lang w:eastAsia="ru-RU"/>
              </w:rPr>
              <w:t>Русский язык и литературное чтение</w:t>
            </w:r>
          </w:p>
        </w:tc>
        <w:tc>
          <w:tcPr>
            <w:tcW w:w="3437" w:type="dxa"/>
          </w:tcPr>
          <w:p w14:paraId="69062F54" w14:textId="7858C9E9" w:rsidR="001C134F" w:rsidRPr="00F263C7" w:rsidRDefault="001C134F" w:rsidP="001C134F">
            <w:pPr>
              <w:jc w:val="both"/>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color w:val="000000"/>
                <w:sz w:val="20"/>
                <w:szCs w:val="20"/>
                <w:lang w:eastAsia="ru-RU"/>
              </w:rPr>
              <w:t>Русский язык</w:t>
            </w:r>
          </w:p>
        </w:tc>
        <w:tc>
          <w:tcPr>
            <w:tcW w:w="1418" w:type="dxa"/>
            <w:shd w:val="clear" w:color="auto" w:fill="FFFFFF" w:themeFill="background1"/>
          </w:tcPr>
          <w:p w14:paraId="55D5DA11" w14:textId="0146F672" w:rsidR="001C134F" w:rsidRPr="00F263C7" w:rsidRDefault="001C134F" w:rsidP="001C134F">
            <w:pPr>
              <w:spacing w:line="360" w:lineRule="auto"/>
              <w:jc w:val="center"/>
              <w:rPr>
                <w:rFonts w:ascii="Times New Roman" w:hAnsi="Times New Roman" w:cs="Times New Roman"/>
                <w:sz w:val="20"/>
                <w:szCs w:val="20"/>
              </w:rPr>
            </w:pPr>
            <w:r w:rsidRPr="00F263C7">
              <w:rPr>
                <w:rFonts w:ascii="Times New Roman" w:hAnsi="Times New Roman" w:cs="Times New Roman"/>
                <w:sz w:val="20"/>
                <w:szCs w:val="20"/>
              </w:rPr>
              <w:t>5</w:t>
            </w:r>
          </w:p>
        </w:tc>
        <w:tc>
          <w:tcPr>
            <w:tcW w:w="1417" w:type="dxa"/>
            <w:shd w:val="clear" w:color="auto" w:fill="FFFFFF" w:themeFill="background1"/>
          </w:tcPr>
          <w:p w14:paraId="081BB457" w14:textId="1A691E33" w:rsidR="001C134F" w:rsidRPr="00F263C7" w:rsidRDefault="001C134F" w:rsidP="001C134F">
            <w:pPr>
              <w:spacing w:line="360" w:lineRule="auto"/>
              <w:jc w:val="center"/>
              <w:rPr>
                <w:rFonts w:ascii="Times New Roman" w:hAnsi="Times New Roman" w:cs="Times New Roman"/>
                <w:sz w:val="20"/>
                <w:szCs w:val="20"/>
              </w:rPr>
            </w:pPr>
            <w:r w:rsidRPr="00F263C7">
              <w:rPr>
                <w:rFonts w:ascii="Times New Roman" w:hAnsi="Times New Roman" w:cs="Times New Roman"/>
                <w:sz w:val="20"/>
                <w:szCs w:val="20"/>
              </w:rPr>
              <w:t>165</w:t>
            </w:r>
          </w:p>
        </w:tc>
      </w:tr>
      <w:tr w:rsidR="001C134F" w14:paraId="62CAD479" w14:textId="77777777" w:rsidTr="001C134F">
        <w:tc>
          <w:tcPr>
            <w:tcW w:w="2908" w:type="dxa"/>
          </w:tcPr>
          <w:p w14:paraId="034236AC" w14:textId="77777777" w:rsidR="001C134F" w:rsidRPr="00F263C7" w:rsidRDefault="001C134F" w:rsidP="001C134F">
            <w:pPr>
              <w:jc w:val="both"/>
              <w:rPr>
                <w:rFonts w:ascii="Times New Roman" w:eastAsia="Times New Roman" w:hAnsi="Times New Roman" w:cs="Times New Roman"/>
                <w:color w:val="000000"/>
                <w:sz w:val="20"/>
                <w:szCs w:val="20"/>
                <w:lang w:eastAsia="ru-RU"/>
              </w:rPr>
            </w:pPr>
          </w:p>
        </w:tc>
        <w:tc>
          <w:tcPr>
            <w:tcW w:w="3437" w:type="dxa"/>
          </w:tcPr>
          <w:p w14:paraId="1E380E86" w14:textId="4DB85981" w:rsidR="001C134F" w:rsidRPr="00F263C7" w:rsidRDefault="001C134F" w:rsidP="001C134F">
            <w:pPr>
              <w:jc w:val="both"/>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color w:val="000000"/>
                <w:sz w:val="20"/>
                <w:szCs w:val="20"/>
                <w:lang w:eastAsia="ru-RU"/>
              </w:rPr>
              <w:t>Литературное чтение</w:t>
            </w:r>
          </w:p>
        </w:tc>
        <w:tc>
          <w:tcPr>
            <w:tcW w:w="1418" w:type="dxa"/>
            <w:shd w:val="clear" w:color="auto" w:fill="FFFFFF" w:themeFill="background1"/>
          </w:tcPr>
          <w:p w14:paraId="6171F3CD" w14:textId="344E7A13" w:rsidR="001C134F" w:rsidRPr="00F263C7" w:rsidRDefault="001C134F" w:rsidP="001C134F">
            <w:pPr>
              <w:spacing w:line="360" w:lineRule="auto"/>
              <w:jc w:val="center"/>
              <w:rPr>
                <w:rFonts w:ascii="Times New Roman" w:hAnsi="Times New Roman" w:cs="Times New Roman"/>
                <w:sz w:val="20"/>
                <w:szCs w:val="20"/>
              </w:rPr>
            </w:pPr>
            <w:r w:rsidRPr="00F263C7">
              <w:rPr>
                <w:rFonts w:ascii="Times New Roman" w:hAnsi="Times New Roman" w:cs="Times New Roman"/>
                <w:sz w:val="20"/>
                <w:szCs w:val="20"/>
              </w:rPr>
              <w:t>3</w:t>
            </w:r>
          </w:p>
        </w:tc>
        <w:tc>
          <w:tcPr>
            <w:tcW w:w="1417" w:type="dxa"/>
            <w:shd w:val="clear" w:color="auto" w:fill="FFFFFF" w:themeFill="background1"/>
          </w:tcPr>
          <w:p w14:paraId="6BA2E227" w14:textId="41AE02B8" w:rsidR="001C134F" w:rsidRPr="00F263C7" w:rsidRDefault="001C134F" w:rsidP="001C134F">
            <w:pPr>
              <w:spacing w:line="360" w:lineRule="auto"/>
              <w:jc w:val="center"/>
              <w:rPr>
                <w:rFonts w:ascii="Times New Roman" w:hAnsi="Times New Roman" w:cs="Times New Roman"/>
                <w:sz w:val="20"/>
                <w:szCs w:val="20"/>
              </w:rPr>
            </w:pPr>
            <w:r w:rsidRPr="00F263C7">
              <w:rPr>
                <w:rFonts w:ascii="Times New Roman" w:hAnsi="Times New Roman" w:cs="Times New Roman"/>
                <w:sz w:val="20"/>
                <w:szCs w:val="20"/>
              </w:rPr>
              <w:t>99</w:t>
            </w:r>
          </w:p>
        </w:tc>
      </w:tr>
      <w:tr w:rsidR="001C134F" w14:paraId="161886C5" w14:textId="77777777" w:rsidTr="001C134F">
        <w:tc>
          <w:tcPr>
            <w:tcW w:w="2908" w:type="dxa"/>
            <w:vMerge w:val="restart"/>
          </w:tcPr>
          <w:p w14:paraId="5C02BDC5" w14:textId="7390DDE8" w:rsidR="001C134F" w:rsidRPr="00F263C7" w:rsidRDefault="001C134F" w:rsidP="005314A9">
            <w:pPr>
              <w:jc w:val="both"/>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color w:val="000000"/>
                <w:sz w:val="20"/>
                <w:szCs w:val="20"/>
                <w:lang w:eastAsia="ru-RU"/>
              </w:rPr>
              <w:t>Родной язык и литературное чтение на родном языке</w:t>
            </w:r>
          </w:p>
        </w:tc>
        <w:tc>
          <w:tcPr>
            <w:tcW w:w="3437" w:type="dxa"/>
          </w:tcPr>
          <w:p w14:paraId="70370614" w14:textId="347E7EA4" w:rsidR="001C134F" w:rsidRPr="00F263C7" w:rsidRDefault="001C134F" w:rsidP="005314A9">
            <w:pPr>
              <w:jc w:val="both"/>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color w:val="000000"/>
                <w:sz w:val="20"/>
                <w:szCs w:val="20"/>
                <w:lang w:eastAsia="ru-RU"/>
              </w:rPr>
              <w:t xml:space="preserve">Родной язык и / или </w:t>
            </w:r>
            <w:r w:rsidRPr="00F263C7">
              <w:rPr>
                <w:rFonts w:ascii="Times New Roman" w:hAnsi="Times New Roman" w:cs="Times New Roman"/>
                <w:sz w:val="20"/>
                <w:szCs w:val="20"/>
              </w:rPr>
              <w:t xml:space="preserve">государственный язык Республики </w:t>
            </w:r>
            <w:r w:rsidRPr="00F263C7">
              <w:rPr>
                <w:rFonts w:ascii="Times New Roman" w:eastAsia="Times New Roman" w:hAnsi="Times New Roman" w:cs="Times New Roman"/>
                <w:color w:val="000000"/>
                <w:sz w:val="20"/>
                <w:szCs w:val="20"/>
                <w:lang w:eastAsia="ru-RU"/>
              </w:rPr>
              <w:t>Бурятия</w:t>
            </w:r>
          </w:p>
        </w:tc>
        <w:tc>
          <w:tcPr>
            <w:tcW w:w="1418" w:type="dxa"/>
            <w:vMerge w:val="restart"/>
            <w:vAlign w:val="center"/>
          </w:tcPr>
          <w:p w14:paraId="05501C00" w14:textId="4847A5E4" w:rsidR="001C134F" w:rsidRPr="00F263C7" w:rsidRDefault="001C134F" w:rsidP="005314A9">
            <w:pPr>
              <w:spacing w:line="360" w:lineRule="auto"/>
              <w:jc w:val="center"/>
              <w:rPr>
                <w:rFonts w:ascii="Times New Roman" w:hAnsi="Times New Roman" w:cs="Times New Roman"/>
                <w:sz w:val="20"/>
                <w:szCs w:val="20"/>
              </w:rPr>
            </w:pPr>
            <w:r w:rsidRPr="00F263C7">
              <w:rPr>
                <w:rFonts w:ascii="Times New Roman" w:hAnsi="Times New Roman" w:cs="Times New Roman"/>
                <w:sz w:val="20"/>
                <w:szCs w:val="20"/>
              </w:rPr>
              <w:t>2</w:t>
            </w:r>
          </w:p>
        </w:tc>
        <w:tc>
          <w:tcPr>
            <w:tcW w:w="1417" w:type="dxa"/>
            <w:vMerge w:val="restart"/>
            <w:vAlign w:val="center"/>
          </w:tcPr>
          <w:p w14:paraId="6D4ECF37" w14:textId="343C8848" w:rsidR="001C134F" w:rsidRPr="00F263C7" w:rsidRDefault="001C134F" w:rsidP="005314A9">
            <w:pPr>
              <w:spacing w:line="360" w:lineRule="auto"/>
              <w:jc w:val="center"/>
              <w:rPr>
                <w:rFonts w:ascii="Times New Roman" w:hAnsi="Times New Roman" w:cs="Times New Roman"/>
                <w:sz w:val="20"/>
                <w:szCs w:val="20"/>
              </w:rPr>
            </w:pPr>
            <w:r w:rsidRPr="00F263C7">
              <w:rPr>
                <w:rFonts w:ascii="Times New Roman" w:hAnsi="Times New Roman" w:cs="Times New Roman"/>
                <w:sz w:val="20"/>
                <w:szCs w:val="20"/>
              </w:rPr>
              <w:t>66</w:t>
            </w:r>
          </w:p>
        </w:tc>
      </w:tr>
      <w:tr w:rsidR="001C134F" w14:paraId="5DE08BE3" w14:textId="77777777" w:rsidTr="001C134F">
        <w:tc>
          <w:tcPr>
            <w:tcW w:w="2908" w:type="dxa"/>
            <w:vMerge/>
          </w:tcPr>
          <w:p w14:paraId="62B3875D" w14:textId="77777777" w:rsidR="001C134F" w:rsidRPr="00F263C7" w:rsidRDefault="001C134F" w:rsidP="005314A9">
            <w:pPr>
              <w:jc w:val="both"/>
              <w:rPr>
                <w:rFonts w:ascii="Times New Roman" w:eastAsia="Times New Roman" w:hAnsi="Times New Roman" w:cs="Times New Roman"/>
                <w:color w:val="000000"/>
                <w:sz w:val="20"/>
                <w:szCs w:val="20"/>
                <w:lang w:eastAsia="ru-RU"/>
              </w:rPr>
            </w:pPr>
          </w:p>
        </w:tc>
        <w:tc>
          <w:tcPr>
            <w:tcW w:w="3437" w:type="dxa"/>
          </w:tcPr>
          <w:p w14:paraId="1C5CE077" w14:textId="73CD2EFE" w:rsidR="001C134F" w:rsidRPr="00F263C7" w:rsidRDefault="001C134F" w:rsidP="005314A9">
            <w:pPr>
              <w:jc w:val="both"/>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color w:val="000000"/>
                <w:sz w:val="20"/>
                <w:szCs w:val="20"/>
                <w:lang w:eastAsia="ru-RU"/>
              </w:rPr>
              <w:t xml:space="preserve">Литературное чтение </w:t>
            </w:r>
          </w:p>
        </w:tc>
        <w:tc>
          <w:tcPr>
            <w:tcW w:w="1418" w:type="dxa"/>
            <w:vMerge/>
          </w:tcPr>
          <w:p w14:paraId="7686F938" w14:textId="77777777" w:rsidR="001C134F" w:rsidRPr="00F263C7" w:rsidRDefault="001C134F" w:rsidP="005314A9">
            <w:pPr>
              <w:spacing w:line="360" w:lineRule="auto"/>
              <w:jc w:val="center"/>
              <w:rPr>
                <w:rFonts w:ascii="Times New Roman" w:hAnsi="Times New Roman" w:cs="Times New Roman"/>
                <w:sz w:val="20"/>
                <w:szCs w:val="20"/>
              </w:rPr>
            </w:pPr>
          </w:p>
        </w:tc>
        <w:tc>
          <w:tcPr>
            <w:tcW w:w="1417" w:type="dxa"/>
            <w:vMerge/>
          </w:tcPr>
          <w:p w14:paraId="3313E2C3" w14:textId="77777777" w:rsidR="001C134F" w:rsidRPr="00F263C7" w:rsidRDefault="001C134F" w:rsidP="005314A9">
            <w:pPr>
              <w:spacing w:line="360" w:lineRule="auto"/>
              <w:jc w:val="center"/>
              <w:rPr>
                <w:rFonts w:ascii="Times New Roman" w:hAnsi="Times New Roman" w:cs="Times New Roman"/>
                <w:sz w:val="20"/>
                <w:szCs w:val="20"/>
              </w:rPr>
            </w:pPr>
          </w:p>
        </w:tc>
      </w:tr>
      <w:tr w:rsidR="001C134F" w14:paraId="6E10B0AB" w14:textId="77777777" w:rsidTr="001C134F">
        <w:tc>
          <w:tcPr>
            <w:tcW w:w="2908" w:type="dxa"/>
            <w:vAlign w:val="bottom"/>
          </w:tcPr>
          <w:p w14:paraId="08421C74" w14:textId="29613BA2" w:rsidR="001C134F" w:rsidRPr="00F263C7" w:rsidRDefault="001C134F" w:rsidP="005314A9">
            <w:pPr>
              <w:jc w:val="both"/>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color w:val="000000"/>
                <w:sz w:val="20"/>
                <w:szCs w:val="20"/>
                <w:lang w:eastAsia="ru-RU"/>
              </w:rPr>
              <w:t>Иностранный язык</w:t>
            </w:r>
          </w:p>
        </w:tc>
        <w:tc>
          <w:tcPr>
            <w:tcW w:w="3437" w:type="dxa"/>
            <w:vAlign w:val="bottom"/>
          </w:tcPr>
          <w:p w14:paraId="6B4A3CD2" w14:textId="123975EB" w:rsidR="001C134F" w:rsidRPr="00F263C7" w:rsidRDefault="001C134F" w:rsidP="005314A9">
            <w:pPr>
              <w:jc w:val="both"/>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color w:val="000000"/>
                <w:sz w:val="20"/>
                <w:szCs w:val="20"/>
                <w:lang w:eastAsia="ru-RU"/>
              </w:rPr>
              <w:t>Иностранный язык</w:t>
            </w:r>
          </w:p>
        </w:tc>
        <w:tc>
          <w:tcPr>
            <w:tcW w:w="1418" w:type="dxa"/>
          </w:tcPr>
          <w:p w14:paraId="5EDB3F13" w14:textId="4DCBEF23" w:rsidR="001C134F" w:rsidRPr="00F263C7" w:rsidRDefault="001C134F" w:rsidP="005314A9">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tcPr>
          <w:p w14:paraId="1C0FA674" w14:textId="64EE8468" w:rsidR="001C134F" w:rsidRPr="00F263C7" w:rsidRDefault="001C134F" w:rsidP="005314A9">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1C134F" w14:paraId="5B3927DD" w14:textId="77777777" w:rsidTr="001C134F">
        <w:tc>
          <w:tcPr>
            <w:tcW w:w="2908" w:type="dxa"/>
            <w:vAlign w:val="bottom"/>
          </w:tcPr>
          <w:p w14:paraId="28251158" w14:textId="7B382B41" w:rsidR="001C134F" w:rsidRPr="00F263C7" w:rsidRDefault="001C134F" w:rsidP="005314A9">
            <w:pPr>
              <w:jc w:val="both"/>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color w:val="000000"/>
                <w:sz w:val="20"/>
                <w:szCs w:val="20"/>
                <w:lang w:eastAsia="ru-RU"/>
              </w:rPr>
              <w:t>Математика и информатика</w:t>
            </w:r>
          </w:p>
        </w:tc>
        <w:tc>
          <w:tcPr>
            <w:tcW w:w="3437" w:type="dxa"/>
          </w:tcPr>
          <w:p w14:paraId="31172640" w14:textId="34E052B4" w:rsidR="001C134F" w:rsidRPr="00F263C7" w:rsidRDefault="001C134F" w:rsidP="005314A9">
            <w:pPr>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color w:val="000000"/>
                <w:sz w:val="20"/>
                <w:szCs w:val="20"/>
                <w:lang w:eastAsia="ru-RU"/>
              </w:rPr>
              <w:t>Математика</w:t>
            </w:r>
          </w:p>
        </w:tc>
        <w:tc>
          <w:tcPr>
            <w:tcW w:w="1418" w:type="dxa"/>
          </w:tcPr>
          <w:p w14:paraId="412CFE91" w14:textId="393818EF" w:rsidR="001C134F" w:rsidRPr="00F263C7" w:rsidRDefault="001C134F" w:rsidP="005314A9">
            <w:pPr>
              <w:spacing w:line="360" w:lineRule="auto"/>
              <w:jc w:val="center"/>
              <w:rPr>
                <w:rFonts w:ascii="Times New Roman" w:hAnsi="Times New Roman" w:cs="Times New Roman"/>
                <w:sz w:val="20"/>
                <w:szCs w:val="20"/>
              </w:rPr>
            </w:pPr>
            <w:r w:rsidRPr="00F263C7">
              <w:rPr>
                <w:rFonts w:ascii="Times New Roman" w:hAnsi="Times New Roman" w:cs="Times New Roman"/>
                <w:sz w:val="20"/>
                <w:szCs w:val="20"/>
              </w:rPr>
              <w:t>4</w:t>
            </w:r>
          </w:p>
        </w:tc>
        <w:tc>
          <w:tcPr>
            <w:tcW w:w="1417" w:type="dxa"/>
          </w:tcPr>
          <w:p w14:paraId="762EC8D4" w14:textId="7C3D62B6" w:rsidR="001C134F" w:rsidRPr="00F263C7" w:rsidRDefault="001C134F" w:rsidP="005314A9">
            <w:pPr>
              <w:spacing w:line="360" w:lineRule="auto"/>
              <w:jc w:val="center"/>
              <w:rPr>
                <w:rFonts w:ascii="Times New Roman" w:hAnsi="Times New Roman" w:cs="Times New Roman"/>
                <w:sz w:val="20"/>
                <w:szCs w:val="20"/>
              </w:rPr>
            </w:pPr>
            <w:r w:rsidRPr="00F263C7">
              <w:rPr>
                <w:rFonts w:ascii="Times New Roman" w:hAnsi="Times New Roman" w:cs="Times New Roman"/>
                <w:sz w:val="20"/>
                <w:szCs w:val="20"/>
              </w:rPr>
              <w:t>132</w:t>
            </w:r>
          </w:p>
        </w:tc>
      </w:tr>
      <w:tr w:rsidR="001C134F" w14:paraId="221AC786" w14:textId="77777777" w:rsidTr="001C134F">
        <w:tc>
          <w:tcPr>
            <w:tcW w:w="2908" w:type="dxa"/>
          </w:tcPr>
          <w:p w14:paraId="130C4423" w14:textId="01D45A08" w:rsidR="001C134F" w:rsidRPr="00F263C7" w:rsidRDefault="001C134F" w:rsidP="005314A9">
            <w:pPr>
              <w:jc w:val="both"/>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color w:val="000000"/>
                <w:sz w:val="20"/>
                <w:szCs w:val="20"/>
                <w:lang w:eastAsia="ru-RU"/>
              </w:rPr>
              <w:t>Окружающий мир</w:t>
            </w:r>
          </w:p>
        </w:tc>
        <w:tc>
          <w:tcPr>
            <w:tcW w:w="3437" w:type="dxa"/>
          </w:tcPr>
          <w:p w14:paraId="589EA092" w14:textId="306BEBD7" w:rsidR="001C134F" w:rsidRPr="00F263C7" w:rsidRDefault="001C134F" w:rsidP="005314A9">
            <w:pPr>
              <w:jc w:val="both"/>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color w:val="000000"/>
                <w:sz w:val="20"/>
                <w:szCs w:val="20"/>
                <w:lang w:eastAsia="ru-RU"/>
              </w:rPr>
              <w:t>Окружающий мир</w:t>
            </w:r>
          </w:p>
        </w:tc>
        <w:tc>
          <w:tcPr>
            <w:tcW w:w="1418" w:type="dxa"/>
          </w:tcPr>
          <w:p w14:paraId="3005308C" w14:textId="37437777" w:rsidR="001C134F" w:rsidRPr="00F263C7" w:rsidRDefault="001C134F" w:rsidP="005314A9">
            <w:pPr>
              <w:spacing w:line="360" w:lineRule="auto"/>
              <w:jc w:val="center"/>
              <w:rPr>
                <w:rFonts w:ascii="Times New Roman" w:hAnsi="Times New Roman" w:cs="Times New Roman"/>
                <w:sz w:val="20"/>
                <w:szCs w:val="20"/>
              </w:rPr>
            </w:pPr>
            <w:r w:rsidRPr="00F263C7">
              <w:rPr>
                <w:rFonts w:ascii="Times New Roman" w:hAnsi="Times New Roman" w:cs="Times New Roman"/>
                <w:sz w:val="20"/>
                <w:szCs w:val="20"/>
              </w:rPr>
              <w:t>2</w:t>
            </w:r>
          </w:p>
        </w:tc>
        <w:tc>
          <w:tcPr>
            <w:tcW w:w="1417" w:type="dxa"/>
          </w:tcPr>
          <w:p w14:paraId="52244359" w14:textId="35E80EE2" w:rsidR="001C134F" w:rsidRPr="00F263C7" w:rsidRDefault="001C134F" w:rsidP="005314A9">
            <w:pPr>
              <w:spacing w:line="360" w:lineRule="auto"/>
              <w:jc w:val="center"/>
              <w:rPr>
                <w:rFonts w:ascii="Times New Roman" w:hAnsi="Times New Roman" w:cs="Times New Roman"/>
                <w:sz w:val="20"/>
                <w:szCs w:val="20"/>
              </w:rPr>
            </w:pPr>
            <w:r w:rsidRPr="00F263C7">
              <w:rPr>
                <w:rFonts w:ascii="Times New Roman" w:hAnsi="Times New Roman" w:cs="Times New Roman"/>
                <w:sz w:val="20"/>
                <w:szCs w:val="20"/>
              </w:rPr>
              <w:t>66</w:t>
            </w:r>
          </w:p>
        </w:tc>
      </w:tr>
      <w:tr w:rsidR="001C134F" w14:paraId="1DFE10A6" w14:textId="77777777" w:rsidTr="001C134F">
        <w:tc>
          <w:tcPr>
            <w:tcW w:w="2908" w:type="dxa"/>
            <w:vMerge w:val="restart"/>
          </w:tcPr>
          <w:p w14:paraId="645CF60F" w14:textId="4B03B6FA" w:rsidR="001C134F" w:rsidRPr="00F263C7" w:rsidRDefault="001C134F" w:rsidP="005314A9">
            <w:pPr>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color w:val="000000"/>
                <w:sz w:val="20"/>
                <w:szCs w:val="20"/>
                <w:lang w:eastAsia="ru-RU"/>
              </w:rPr>
              <w:lastRenderedPageBreak/>
              <w:t>Искусство</w:t>
            </w:r>
          </w:p>
        </w:tc>
        <w:tc>
          <w:tcPr>
            <w:tcW w:w="3437" w:type="dxa"/>
            <w:vAlign w:val="bottom"/>
          </w:tcPr>
          <w:p w14:paraId="5D5893C2" w14:textId="688F8057" w:rsidR="001C134F" w:rsidRPr="00F263C7" w:rsidRDefault="001C134F" w:rsidP="005314A9">
            <w:pPr>
              <w:jc w:val="both"/>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color w:val="000000"/>
                <w:sz w:val="20"/>
                <w:szCs w:val="20"/>
                <w:lang w:eastAsia="ru-RU"/>
              </w:rPr>
              <w:t>Изобразительное искусство</w:t>
            </w:r>
          </w:p>
        </w:tc>
        <w:tc>
          <w:tcPr>
            <w:tcW w:w="1418" w:type="dxa"/>
          </w:tcPr>
          <w:p w14:paraId="1317066E" w14:textId="3D7278D2" w:rsidR="001C134F" w:rsidRPr="00F263C7" w:rsidRDefault="001C134F" w:rsidP="005314A9">
            <w:pPr>
              <w:spacing w:line="360" w:lineRule="auto"/>
              <w:jc w:val="center"/>
              <w:rPr>
                <w:rFonts w:ascii="Times New Roman" w:hAnsi="Times New Roman" w:cs="Times New Roman"/>
                <w:sz w:val="20"/>
                <w:szCs w:val="20"/>
              </w:rPr>
            </w:pPr>
            <w:r w:rsidRPr="00F263C7">
              <w:rPr>
                <w:rFonts w:ascii="Times New Roman" w:hAnsi="Times New Roman" w:cs="Times New Roman"/>
                <w:sz w:val="20"/>
                <w:szCs w:val="20"/>
              </w:rPr>
              <w:t>1</w:t>
            </w:r>
          </w:p>
        </w:tc>
        <w:tc>
          <w:tcPr>
            <w:tcW w:w="1417" w:type="dxa"/>
          </w:tcPr>
          <w:p w14:paraId="755E6D18" w14:textId="69F0697D" w:rsidR="001C134F" w:rsidRPr="00F263C7" w:rsidRDefault="001C134F" w:rsidP="005314A9">
            <w:pPr>
              <w:spacing w:line="360" w:lineRule="auto"/>
              <w:jc w:val="center"/>
              <w:rPr>
                <w:rFonts w:ascii="Times New Roman" w:hAnsi="Times New Roman" w:cs="Times New Roman"/>
                <w:sz w:val="20"/>
                <w:szCs w:val="20"/>
              </w:rPr>
            </w:pPr>
            <w:r w:rsidRPr="00F263C7">
              <w:rPr>
                <w:rFonts w:ascii="Times New Roman" w:hAnsi="Times New Roman" w:cs="Times New Roman"/>
                <w:sz w:val="20"/>
                <w:szCs w:val="20"/>
              </w:rPr>
              <w:t>33</w:t>
            </w:r>
          </w:p>
        </w:tc>
      </w:tr>
      <w:tr w:rsidR="001C134F" w14:paraId="219D3AFD" w14:textId="77777777" w:rsidTr="001C134F">
        <w:tc>
          <w:tcPr>
            <w:tcW w:w="2908" w:type="dxa"/>
            <w:vMerge/>
            <w:vAlign w:val="center"/>
          </w:tcPr>
          <w:p w14:paraId="4536D3D1" w14:textId="77777777" w:rsidR="001C134F" w:rsidRPr="00F263C7" w:rsidRDefault="001C134F" w:rsidP="005314A9">
            <w:pPr>
              <w:jc w:val="both"/>
              <w:rPr>
                <w:rFonts w:ascii="Times New Roman" w:eastAsia="Times New Roman" w:hAnsi="Times New Roman" w:cs="Times New Roman"/>
                <w:color w:val="000000"/>
                <w:sz w:val="20"/>
                <w:szCs w:val="20"/>
                <w:lang w:eastAsia="ru-RU"/>
              </w:rPr>
            </w:pPr>
          </w:p>
        </w:tc>
        <w:tc>
          <w:tcPr>
            <w:tcW w:w="3437" w:type="dxa"/>
          </w:tcPr>
          <w:p w14:paraId="6368D28A" w14:textId="27ECB130" w:rsidR="001C134F" w:rsidRPr="00F263C7" w:rsidRDefault="001C134F" w:rsidP="005314A9">
            <w:pPr>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color w:val="000000"/>
                <w:sz w:val="20"/>
                <w:szCs w:val="20"/>
                <w:lang w:eastAsia="ru-RU"/>
              </w:rPr>
              <w:t>Музыка</w:t>
            </w:r>
          </w:p>
        </w:tc>
        <w:tc>
          <w:tcPr>
            <w:tcW w:w="1418" w:type="dxa"/>
          </w:tcPr>
          <w:p w14:paraId="10257F19" w14:textId="6B91F67D" w:rsidR="001C134F" w:rsidRPr="00F263C7" w:rsidRDefault="001C134F" w:rsidP="005314A9">
            <w:pPr>
              <w:spacing w:line="360" w:lineRule="auto"/>
              <w:jc w:val="center"/>
              <w:rPr>
                <w:rFonts w:ascii="Times New Roman" w:hAnsi="Times New Roman" w:cs="Times New Roman"/>
                <w:sz w:val="20"/>
                <w:szCs w:val="20"/>
              </w:rPr>
            </w:pPr>
            <w:r w:rsidRPr="00F263C7">
              <w:rPr>
                <w:rFonts w:ascii="Times New Roman" w:hAnsi="Times New Roman" w:cs="Times New Roman"/>
                <w:sz w:val="20"/>
                <w:szCs w:val="20"/>
              </w:rPr>
              <w:t>1</w:t>
            </w:r>
          </w:p>
        </w:tc>
        <w:tc>
          <w:tcPr>
            <w:tcW w:w="1417" w:type="dxa"/>
          </w:tcPr>
          <w:p w14:paraId="098988D3" w14:textId="579A9A5B" w:rsidR="001C134F" w:rsidRPr="00F263C7" w:rsidRDefault="001C134F" w:rsidP="005314A9">
            <w:pPr>
              <w:spacing w:line="360" w:lineRule="auto"/>
              <w:jc w:val="center"/>
              <w:rPr>
                <w:rFonts w:ascii="Times New Roman" w:hAnsi="Times New Roman" w:cs="Times New Roman"/>
                <w:sz w:val="20"/>
                <w:szCs w:val="20"/>
              </w:rPr>
            </w:pPr>
            <w:r w:rsidRPr="00F263C7">
              <w:rPr>
                <w:rFonts w:ascii="Times New Roman" w:hAnsi="Times New Roman" w:cs="Times New Roman"/>
                <w:sz w:val="20"/>
                <w:szCs w:val="20"/>
              </w:rPr>
              <w:t>33</w:t>
            </w:r>
          </w:p>
        </w:tc>
      </w:tr>
      <w:tr w:rsidR="001C134F" w14:paraId="5A9FFD7C" w14:textId="77777777" w:rsidTr="001C134F">
        <w:tc>
          <w:tcPr>
            <w:tcW w:w="2908" w:type="dxa"/>
            <w:tcBorders>
              <w:top w:val="nil"/>
              <w:left w:val="single" w:sz="8" w:space="0" w:color="auto"/>
              <w:bottom w:val="single" w:sz="4" w:space="0" w:color="auto"/>
              <w:right w:val="single" w:sz="4" w:space="0" w:color="auto"/>
            </w:tcBorders>
            <w:shd w:val="clear" w:color="auto" w:fill="auto"/>
          </w:tcPr>
          <w:p w14:paraId="07460E77" w14:textId="22943F21" w:rsidR="001C134F" w:rsidRPr="00F263C7" w:rsidRDefault="001C134F" w:rsidP="005314A9">
            <w:pPr>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color w:val="000000"/>
                <w:sz w:val="20"/>
                <w:szCs w:val="20"/>
                <w:lang w:eastAsia="ru-RU"/>
              </w:rPr>
              <w:t>Технология</w:t>
            </w:r>
          </w:p>
        </w:tc>
        <w:tc>
          <w:tcPr>
            <w:tcW w:w="3437" w:type="dxa"/>
            <w:tcBorders>
              <w:top w:val="nil"/>
              <w:left w:val="nil"/>
              <w:bottom w:val="single" w:sz="4" w:space="0" w:color="auto"/>
              <w:right w:val="single" w:sz="4" w:space="0" w:color="auto"/>
            </w:tcBorders>
            <w:shd w:val="clear" w:color="auto" w:fill="auto"/>
          </w:tcPr>
          <w:p w14:paraId="25A5A454" w14:textId="2C469AE6" w:rsidR="001C134F" w:rsidRPr="00F263C7" w:rsidRDefault="001C134F" w:rsidP="005314A9">
            <w:pPr>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color w:val="000000"/>
                <w:sz w:val="20"/>
                <w:szCs w:val="20"/>
                <w:lang w:eastAsia="ru-RU"/>
              </w:rPr>
              <w:t>Технология</w:t>
            </w:r>
          </w:p>
        </w:tc>
        <w:tc>
          <w:tcPr>
            <w:tcW w:w="1418" w:type="dxa"/>
            <w:tcBorders>
              <w:bottom w:val="single" w:sz="4" w:space="0" w:color="auto"/>
            </w:tcBorders>
          </w:tcPr>
          <w:p w14:paraId="6BB5CFC9" w14:textId="0632F171" w:rsidR="001C134F" w:rsidRPr="00F263C7" w:rsidRDefault="001C134F" w:rsidP="005314A9">
            <w:pPr>
              <w:spacing w:line="360" w:lineRule="auto"/>
              <w:jc w:val="center"/>
              <w:rPr>
                <w:rFonts w:ascii="Times New Roman" w:hAnsi="Times New Roman" w:cs="Times New Roman"/>
                <w:sz w:val="20"/>
                <w:szCs w:val="20"/>
              </w:rPr>
            </w:pPr>
            <w:r w:rsidRPr="00F263C7">
              <w:rPr>
                <w:rFonts w:ascii="Times New Roman" w:hAnsi="Times New Roman" w:cs="Times New Roman"/>
                <w:sz w:val="20"/>
                <w:szCs w:val="20"/>
              </w:rPr>
              <w:t>1</w:t>
            </w:r>
          </w:p>
        </w:tc>
        <w:tc>
          <w:tcPr>
            <w:tcW w:w="1417" w:type="dxa"/>
          </w:tcPr>
          <w:p w14:paraId="38F13C58" w14:textId="6B654268" w:rsidR="001C134F" w:rsidRPr="00F263C7" w:rsidRDefault="001C134F" w:rsidP="005314A9">
            <w:pPr>
              <w:spacing w:line="360" w:lineRule="auto"/>
              <w:jc w:val="center"/>
              <w:rPr>
                <w:rFonts w:ascii="Times New Roman" w:hAnsi="Times New Roman" w:cs="Times New Roman"/>
                <w:sz w:val="20"/>
                <w:szCs w:val="20"/>
              </w:rPr>
            </w:pPr>
            <w:r w:rsidRPr="00F263C7">
              <w:rPr>
                <w:rFonts w:ascii="Times New Roman" w:hAnsi="Times New Roman" w:cs="Times New Roman"/>
                <w:sz w:val="20"/>
                <w:szCs w:val="20"/>
              </w:rPr>
              <w:t>33</w:t>
            </w:r>
          </w:p>
        </w:tc>
      </w:tr>
      <w:tr w:rsidR="001C134F" w14:paraId="4388CBE7" w14:textId="77777777" w:rsidTr="001C134F">
        <w:tc>
          <w:tcPr>
            <w:tcW w:w="2908" w:type="dxa"/>
            <w:tcBorders>
              <w:top w:val="single" w:sz="4" w:space="0" w:color="auto"/>
              <w:left w:val="single" w:sz="4" w:space="0" w:color="auto"/>
              <w:bottom w:val="single" w:sz="4" w:space="0" w:color="auto"/>
              <w:right w:val="single" w:sz="4" w:space="0" w:color="auto"/>
            </w:tcBorders>
            <w:shd w:val="clear" w:color="auto" w:fill="auto"/>
          </w:tcPr>
          <w:p w14:paraId="6F34036F" w14:textId="2FAF9B6C" w:rsidR="001C134F" w:rsidRPr="00F263C7" w:rsidRDefault="001C134F" w:rsidP="005314A9">
            <w:pPr>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color w:val="000000"/>
                <w:sz w:val="20"/>
                <w:szCs w:val="20"/>
                <w:lang w:eastAsia="ru-RU"/>
              </w:rPr>
              <w:t>Физическая культура</w:t>
            </w:r>
          </w:p>
        </w:tc>
        <w:tc>
          <w:tcPr>
            <w:tcW w:w="3437" w:type="dxa"/>
            <w:tcBorders>
              <w:top w:val="single" w:sz="4" w:space="0" w:color="auto"/>
              <w:left w:val="nil"/>
              <w:bottom w:val="single" w:sz="4" w:space="0" w:color="auto"/>
              <w:right w:val="single" w:sz="4" w:space="0" w:color="auto"/>
            </w:tcBorders>
            <w:shd w:val="clear" w:color="auto" w:fill="auto"/>
          </w:tcPr>
          <w:p w14:paraId="39749F3A" w14:textId="7EEA5D9D" w:rsidR="001C134F" w:rsidRPr="00F263C7" w:rsidRDefault="001C134F" w:rsidP="005314A9">
            <w:pPr>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color w:val="000000"/>
                <w:sz w:val="20"/>
                <w:szCs w:val="20"/>
                <w:lang w:eastAsia="ru-RU"/>
              </w:rPr>
              <w:t>Физическая культура</w:t>
            </w:r>
          </w:p>
        </w:tc>
        <w:tc>
          <w:tcPr>
            <w:tcW w:w="1418" w:type="dxa"/>
            <w:tcBorders>
              <w:top w:val="single" w:sz="4" w:space="0" w:color="auto"/>
              <w:bottom w:val="single" w:sz="4" w:space="0" w:color="auto"/>
            </w:tcBorders>
          </w:tcPr>
          <w:p w14:paraId="7BA0B33E" w14:textId="00165902" w:rsidR="001C134F" w:rsidRPr="00F263C7" w:rsidRDefault="001C134F" w:rsidP="005314A9">
            <w:pPr>
              <w:spacing w:line="360" w:lineRule="auto"/>
              <w:jc w:val="center"/>
              <w:rPr>
                <w:rFonts w:ascii="Times New Roman" w:hAnsi="Times New Roman" w:cs="Times New Roman"/>
                <w:sz w:val="20"/>
                <w:szCs w:val="20"/>
              </w:rPr>
            </w:pPr>
            <w:r w:rsidRPr="00F263C7">
              <w:rPr>
                <w:rFonts w:ascii="Times New Roman" w:hAnsi="Times New Roman" w:cs="Times New Roman"/>
                <w:sz w:val="20"/>
                <w:szCs w:val="20"/>
              </w:rPr>
              <w:t>2</w:t>
            </w:r>
          </w:p>
        </w:tc>
        <w:tc>
          <w:tcPr>
            <w:tcW w:w="1417" w:type="dxa"/>
          </w:tcPr>
          <w:p w14:paraId="5F095C10" w14:textId="746156B3" w:rsidR="001C134F" w:rsidRPr="00F263C7" w:rsidRDefault="001C134F" w:rsidP="005314A9">
            <w:pPr>
              <w:spacing w:line="360" w:lineRule="auto"/>
              <w:jc w:val="center"/>
              <w:rPr>
                <w:rFonts w:ascii="Times New Roman" w:hAnsi="Times New Roman" w:cs="Times New Roman"/>
                <w:sz w:val="20"/>
                <w:szCs w:val="20"/>
              </w:rPr>
            </w:pPr>
            <w:r w:rsidRPr="00F263C7">
              <w:rPr>
                <w:rFonts w:ascii="Times New Roman" w:hAnsi="Times New Roman" w:cs="Times New Roman"/>
                <w:sz w:val="20"/>
                <w:szCs w:val="20"/>
              </w:rPr>
              <w:t>66</w:t>
            </w:r>
          </w:p>
        </w:tc>
      </w:tr>
      <w:tr w:rsidR="001C134F" w14:paraId="49FA300C" w14:textId="77777777" w:rsidTr="001C134F">
        <w:tc>
          <w:tcPr>
            <w:tcW w:w="6345" w:type="dxa"/>
            <w:gridSpan w:val="2"/>
            <w:tcBorders>
              <w:top w:val="single" w:sz="4" w:space="0" w:color="auto"/>
              <w:left w:val="single" w:sz="8" w:space="0" w:color="auto"/>
              <w:bottom w:val="single" w:sz="4" w:space="0" w:color="auto"/>
            </w:tcBorders>
            <w:shd w:val="clear" w:color="auto" w:fill="auto"/>
          </w:tcPr>
          <w:p w14:paraId="524895F0" w14:textId="77777777" w:rsidR="001C134F" w:rsidRPr="00F263C7" w:rsidRDefault="001C134F" w:rsidP="005314A9">
            <w:pPr>
              <w:jc w:val="both"/>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color w:val="000000"/>
                <w:sz w:val="20"/>
                <w:szCs w:val="20"/>
                <w:lang w:eastAsia="ru-RU"/>
              </w:rPr>
              <w:t>Итого, обязательная часть</w:t>
            </w:r>
          </w:p>
        </w:tc>
        <w:tc>
          <w:tcPr>
            <w:tcW w:w="1418" w:type="dxa"/>
            <w:tcBorders>
              <w:top w:val="single" w:sz="4" w:space="0" w:color="auto"/>
            </w:tcBorders>
          </w:tcPr>
          <w:p w14:paraId="31CFDC09" w14:textId="10D55A85" w:rsidR="001C134F" w:rsidRPr="00F263C7" w:rsidRDefault="001C134F" w:rsidP="005314A9">
            <w:pPr>
              <w:spacing w:line="360" w:lineRule="auto"/>
              <w:jc w:val="center"/>
              <w:rPr>
                <w:rFonts w:ascii="Times New Roman" w:hAnsi="Times New Roman" w:cs="Times New Roman"/>
                <w:b/>
                <w:bCs/>
                <w:sz w:val="20"/>
                <w:szCs w:val="20"/>
              </w:rPr>
            </w:pPr>
            <w:r w:rsidRPr="00F263C7">
              <w:rPr>
                <w:rFonts w:ascii="Times New Roman" w:hAnsi="Times New Roman" w:cs="Times New Roman"/>
                <w:b/>
                <w:bCs/>
                <w:sz w:val="20"/>
                <w:szCs w:val="20"/>
              </w:rPr>
              <w:t>21</w:t>
            </w:r>
          </w:p>
        </w:tc>
        <w:tc>
          <w:tcPr>
            <w:tcW w:w="1417" w:type="dxa"/>
          </w:tcPr>
          <w:p w14:paraId="0E391E36" w14:textId="63FE6014" w:rsidR="001C134F" w:rsidRPr="00F263C7" w:rsidRDefault="001C134F" w:rsidP="005314A9">
            <w:pPr>
              <w:spacing w:line="360" w:lineRule="auto"/>
              <w:jc w:val="center"/>
              <w:rPr>
                <w:rFonts w:ascii="Times New Roman" w:hAnsi="Times New Roman" w:cs="Times New Roman"/>
                <w:b/>
                <w:bCs/>
                <w:sz w:val="20"/>
                <w:szCs w:val="20"/>
              </w:rPr>
            </w:pPr>
            <w:r w:rsidRPr="00F263C7">
              <w:rPr>
                <w:rFonts w:ascii="Times New Roman" w:hAnsi="Times New Roman" w:cs="Times New Roman"/>
                <w:b/>
                <w:bCs/>
                <w:sz w:val="20"/>
                <w:szCs w:val="20"/>
              </w:rPr>
              <w:t>693</w:t>
            </w:r>
          </w:p>
        </w:tc>
      </w:tr>
      <w:tr w:rsidR="001C134F" w14:paraId="4FA545DC" w14:textId="77777777" w:rsidTr="001C134F">
        <w:tc>
          <w:tcPr>
            <w:tcW w:w="6345" w:type="dxa"/>
            <w:gridSpan w:val="2"/>
            <w:tcBorders>
              <w:top w:val="single" w:sz="4" w:space="0" w:color="auto"/>
              <w:left w:val="single" w:sz="8" w:space="0" w:color="auto"/>
              <w:bottom w:val="single" w:sz="4" w:space="0" w:color="auto"/>
            </w:tcBorders>
            <w:shd w:val="clear" w:color="auto" w:fill="auto"/>
          </w:tcPr>
          <w:p w14:paraId="6C7D3075" w14:textId="77777777" w:rsidR="001C134F" w:rsidRPr="00F263C7" w:rsidRDefault="001C134F" w:rsidP="005314A9">
            <w:pPr>
              <w:jc w:val="both"/>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i/>
                <w:iCs/>
                <w:sz w:val="20"/>
                <w:szCs w:val="20"/>
                <w:lang w:eastAsia="ru-RU"/>
              </w:rPr>
              <w:t xml:space="preserve">Учебные предметы, курсы, модули по выбору обучающихся, родителей и (или) законных представителей несовершеннолетних обучающихся, направленные на удовлетворение различных интересов обучающихся, </w:t>
            </w:r>
            <w:r w:rsidRPr="00F263C7">
              <w:rPr>
                <w:rFonts w:ascii="Times New Roman" w:eastAsia="Times New Roman" w:hAnsi="Times New Roman" w:cs="Times New Roman"/>
                <w:i/>
                <w:iCs/>
                <w:color w:val="000000"/>
                <w:sz w:val="20"/>
                <w:szCs w:val="20"/>
                <w:lang w:eastAsia="ru-RU"/>
              </w:rPr>
              <w:t>в том числе предусматривающие углубленное изучение учебных предметов</w:t>
            </w:r>
          </w:p>
        </w:tc>
        <w:tc>
          <w:tcPr>
            <w:tcW w:w="1418" w:type="dxa"/>
            <w:vAlign w:val="center"/>
          </w:tcPr>
          <w:p w14:paraId="28C6E717" w14:textId="07504409" w:rsidR="001C134F" w:rsidRPr="00F263C7" w:rsidRDefault="001C134F" w:rsidP="005314A9">
            <w:pPr>
              <w:spacing w:line="360" w:lineRule="auto"/>
              <w:jc w:val="center"/>
              <w:rPr>
                <w:rFonts w:ascii="Times New Roman" w:hAnsi="Times New Roman" w:cs="Times New Roman"/>
                <w:sz w:val="20"/>
                <w:szCs w:val="20"/>
              </w:rPr>
            </w:pPr>
            <w:r w:rsidRPr="00F263C7">
              <w:rPr>
                <w:rFonts w:ascii="Times New Roman" w:hAnsi="Times New Roman" w:cs="Times New Roman"/>
                <w:sz w:val="20"/>
                <w:szCs w:val="20"/>
              </w:rPr>
              <w:t>0</w:t>
            </w:r>
          </w:p>
        </w:tc>
        <w:tc>
          <w:tcPr>
            <w:tcW w:w="1417" w:type="dxa"/>
            <w:vAlign w:val="center"/>
          </w:tcPr>
          <w:p w14:paraId="719C1387" w14:textId="77777777" w:rsidR="001C134F" w:rsidRPr="00F263C7" w:rsidRDefault="001C134F" w:rsidP="005314A9">
            <w:pPr>
              <w:spacing w:line="360" w:lineRule="auto"/>
              <w:jc w:val="center"/>
              <w:rPr>
                <w:rFonts w:ascii="Times New Roman" w:hAnsi="Times New Roman" w:cs="Times New Roman"/>
                <w:sz w:val="20"/>
                <w:szCs w:val="20"/>
              </w:rPr>
            </w:pPr>
          </w:p>
        </w:tc>
      </w:tr>
      <w:tr w:rsidR="001C134F" w14:paraId="2F21F2DE" w14:textId="77777777" w:rsidTr="001C134F">
        <w:tc>
          <w:tcPr>
            <w:tcW w:w="6345" w:type="dxa"/>
            <w:gridSpan w:val="2"/>
            <w:tcBorders>
              <w:top w:val="single" w:sz="4" w:space="0" w:color="auto"/>
              <w:left w:val="single" w:sz="8" w:space="0" w:color="auto"/>
              <w:bottom w:val="single" w:sz="4" w:space="0" w:color="auto"/>
            </w:tcBorders>
            <w:shd w:val="clear" w:color="auto" w:fill="auto"/>
          </w:tcPr>
          <w:p w14:paraId="052E1B04" w14:textId="77777777" w:rsidR="001C134F" w:rsidRPr="00F263C7" w:rsidRDefault="001C134F" w:rsidP="005314A9">
            <w:pPr>
              <w:jc w:val="both"/>
              <w:rPr>
                <w:rFonts w:ascii="Times New Roman" w:eastAsia="Times New Roman" w:hAnsi="Times New Roman" w:cs="Times New Roman"/>
                <w:color w:val="000000"/>
                <w:sz w:val="20"/>
                <w:szCs w:val="20"/>
                <w:lang w:eastAsia="ru-RU"/>
              </w:rPr>
            </w:pPr>
            <w:r w:rsidRPr="00F263C7">
              <w:rPr>
                <w:rFonts w:ascii="Times New Roman" w:eastAsia="Times New Roman" w:hAnsi="Times New Roman" w:cs="Times New Roman"/>
                <w:i/>
                <w:iCs/>
                <w:sz w:val="20"/>
                <w:szCs w:val="20"/>
                <w:lang w:eastAsia="ru-RU"/>
              </w:rPr>
              <w:t>Итого, часть, формируемая участниками ОО</w:t>
            </w:r>
          </w:p>
        </w:tc>
        <w:tc>
          <w:tcPr>
            <w:tcW w:w="1418" w:type="dxa"/>
            <w:vAlign w:val="center"/>
          </w:tcPr>
          <w:p w14:paraId="1F37076E" w14:textId="7368946D" w:rsidR="001C134F" w:rsidRPr="00F263C7" w:rsidRDefault="001C134F" w:rsidP="005314A9">
            <w:pPr>
              <w:spacing w:line="360" w:lineRule="auto"/>
              <w:jc w:val="center"/>
              <w:rPr>
                <w:rFonts w:ascii="Times New Roman" w:hAnsi="Times New Roman" w:cs="Times New Roman"/>
                <w:sz w:val="20"/>
                <w:szCs w:val="20"/>
              </w:rPr>
            </w:pPr>
            <w:r w:rsidRPr="00F263C7">
              <w:rPr>
                <w:rFonts w:ascii="Times New Roman" w:hAnsi="Times New Roman" w:cs="Times New Roman"/>
                <w:sz w:val="20"/>
                <w:szCs w:val="20"/>
              </w:rPr>
              <w:t>0</w:t>
            </w:r>
          </w:p>
        </w:tc>
        <w:tc>
          <w:tcPr>
            <w:tcW w:w="1417" w:type="dxa"/>
            <w:vAlign w:val="center"/>
          </w:tcPr>
          <w:p w14:paraId="1D24C2E8" w14:textId="77777777" w:rsidR="001C134F" w:rsidRPr="00F263C7" w:rsidRDefault="001C134F" w:rsidP="005314A9">
            <w:pPr>
              <w:spacing w:line="360" w:lineRule="auto"/>
              <w:jc w:val="center"/>
              <w:rPr>
                <w:rFonts w:ascii="Times New Roman" w:hAnsi="Times New Roman" w:cs="Times New Roman"/>
                <w:sz w:val="20"/>
                <w:szCs w:val="20"/>
              </w:rPr>
            </w:pPr>
          </w:p>
        </w:tc>
      </w:tr>
    </w:tbl>
    <w:p w14:paraId="05381A82" w14:textId="68B88C78" w:rsidR="00AE3688" w:rsidRPr="00AE3688" w:rsidRDefault="00AE3688" w:rsidP="00AE3688">
      <w:pPr>
        <w:shd w:val="clear" w:color="auto" w:fill="FFFFFF"/>
        <w:spacing w:after="0" w:line="360" w:lineRule="auto"/>
        <w:ind w:firstLine="567"/>
        <w:jc w:val="both"/>
        <w:rPr>
          <w:rFonts w:ascii="Times New Roman" w:hAnsi="Times New Roman" w:cs="Times New Roman"/>
          <w:b/>
          <w:bCs/>
          <w:sz w:val="24"/>
          <w:szCs w:val="24"/>
        </w:rPr>
      </w:pPr>
      <w:r w:rsidRPr="008E2BA1">
        <w:rPr>
          <w:rFonts w:ascii="Times New Roman" w:hAnsi="Times New Roman" w:cs="Times New Roman"/>
          <w:i/>
          <w:iCs/>
          <w:sz w:val="24"/>
          <w:szCs w:val="24"/>
          <w:vertAlign w:val="superscript"/>
        </w:rPr>
        <w:t>*</w:t>
      </w:r>
      <w:r>
        <w:rPr>
          <w:rFonts w:ascii="Times New Roman" w:hAnsi="Times New Roman" w:cs="Times New Roman"/>
          <w:sz w:val="24"/>
          <w:szCs w:val="24"/>
        </w:rPr>
        <w:t xml:space="preserve"> Н – неделя, часы в неделю; Г – год, общий объем часов в год.</w:t>
      </w:r>
    </w:p>
    <w:p w14:paraId="6CCD6D69" w14:textId="4B5BDCA2" w:rsidR="00F419DF" w:rsidRPr="00AE3688" w:rsidRDefault="00F419DF" w:rsidP="00F419DF">
      <w:pPr>
        <w:shd w:val="clear" w:color="auto" w:fill="FFFFFF"/>
        <w:spacing w:after="0" w:line="360" w:lineRule="auto"/>
        <w:jc w:val="center"/>
        <w:rPr>
          <w:rFonts w:ascii="Times New Roman" w:hAnsi="Times New Roman" w:cs="Times New Roman"/>
          <w:b/>
          <w:sz w:val="24"/>
          <w:szCs w:val="24"/>
        </w:rPr>
      </w:pPr>
      <w:r w:rsidRPr="00AE3688">
        <w:rPr>
          <w:rFonts w:ascii="Times New Roman" w:hAnsi="Times New Roman" w:cs="Times New Roman"/>
          <w:b/>
          <w:sz w:val="24"/>
          <w:szCs w:val="24"/>
        </w:rPr>
        <w:t xml:space="preserve">Вариант 2. Пятидневная учебная неделя с изучением родного языка </w:t>
      </w:r>
    </w:p>
    <w:tbl>
      <w:tblPr>
        <w:tblStyle w:val="a4"/>
        <w:tblW w:w="9072" w:type="dxa"/>
        <w:tblInd w:w="108" w:type="dxa"/>
        <w:tblLayout w:type="fixed"/>
        <w:tblLook w:val="04A0" w:firstRow="1" w:lastRow="0" w:firstColumn="1" w:lastColumn="0" w:noHBand="0" w:noVBand="1"/>
      </w:tblPr>
      <w:tblGrid>
        <w:gridCol w:w="3402"/>
        <w:gridCol w:w="2835"/>
        <w:gridCol w:w="1560"/>
        <w:gridCol w:w="1275"/>
      </w:tblGrid>
      <w:tr w:rsidR="001C134F" w14:paraId="2E6C16D2" w14:textId="192FDA29" w:rsidTr="001C134F">
        <w:tc>
          <w:tcPr>
            <w:tcW w:w="3402" w:type="dxa"/>
            <w:vMerge w:val="restart"/>
          </w:tcPr>
          <w:p w14:paraId="723E132A" w14:textId="77777777" w:rsidR="001C134F" w:rsidRPr="00BA4654" w:rsidRDefault="001C134F" w:rsidP="00F263C7">
            <w:pPr>
              <w:jc w:val="center"/>
              <w:rPr>
                <w:rFonts w:ascii="Times New Roman" w:hAnsi="Times New Roman" w:cs="Times New Roman"/>
                <w:sz w:val="20"/>
                <w:szCs w:val="20"/>
              </w:rPr>
            </w:pPr>
            <w:r w:rsidRPr="00BA4654">
              <w:rPr>
                <w:rFonts w:ascii="Times New Roman" w:eastAsia="Times New Roman" w:hAnsi="Times New Roman" w:cs="Times New Roman"/>
                <w:color w:val="000000"/>
                <w:sz w:val="20"/>
                <w:szCs w:val="20"/>
                <w:lang w:eastAsia="ru-RU"/>
              </w:rPr>
              <w:t>Предметные области</w:t>
            </w:r>
          </w:p>
        </w:tc>
        <w:tc>
          <w:tcPr>
            <w:tcW w:w="2835" w:type="dxa"/>
            <w:vMerge w:val="restart"/>
          </w:tcPr>
          <w:p w14:paraId="52722340" w14:textId="77777777" w:rsidR="001C134F" w:rsidRPr="00BA4654" w:rsidRDefault="001C134F" w:rsidP="00F263C7">
            <w:pPr>
              <w:jc w:val="center"/>
              <w:rPr>
                <w:rFonts w:ascii="Times New Roman" w:hAnsi="Times New Roman" w:cs="Times New Roman"/>
                <w:sz w:val="20"/>
                <w:szCs w:val="20"/>
              </w:rPr>
            </w:pPr>
            <w:r w:rsidRPr="00BA4654">
              <w:rPr>
                <w:rFonts w:ascii="Times New Roman" w:eastAsia="Times New Roman" w:hAnsi="Times New Roman" w:cs="Times New Roman"/>
                <w:color w:val="000000"/>
                <w:sz w:val="20"/>
                <w:szCs w:val="20"/>
                <w:lang w:eastAsia="ru-RU"/>
              </w:rPr>
              <w:t>Учебные предметы</w:t>
            </w:r>
          </w:p>
        </w:tc>
        <w:tc>
          <w:tcPr>
            <w:tcW w:w="2835" w:type="dxa"/>
            <w:gridSpan w:val="2"/>
          </w:tcPr>
          <w:p w14:paraId="5BD11742" w14:textId="28EF8A68" w:rsidR="001C134F" w:rsidRPr="00BA4654" w:rsidRDefault="001C134F" w:rsidP="00F263C7">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 часов (неделя/ год)</w:t>
            </w:r>
          </w:p>
        </w:tc>
      </w:tr>
      <w:tr w:rsidR="001C134F" w14:paraId="04F1C88C" w14:textId="77777777" w:rsidTr="001C134F">
        <w:tc>
          <w:tcPr>
            <w:tcW w:w="3402" w:type="dxa"/>
            <w:vMerge/>
          </w:tcPr>
          <w:p w14:paraId="03B44A70" w14:textId="77777777" w:rsidR="001C134F" w:rsidRPr="00BA4654" w:rsidRDefault="001C134F" w:rsidP="00F263C7">
            <w:pPr>
              <w:jc w:val="center"/>
              <w:rPr>
                <w:rFonts w:ascii="Times New Roman" w:eastAsia="Times New Roman" w:hAnsi="Times New Roman" w:cs="Times New Roman"/>
                <w:color w:val="000000"/>
                <w:sz w:val="20"/>
                <w:szCs w:val="20"/>
                <w:lang w:eastAsia="ru-RU"/>
              </w:rPr>
            </w:pPr>
          </w:p>
        </w:tc>
        <w:tc>
          <w:tcPr>
            <w:tcW w:w="2835" w:type="dxa"/>
            <w:vMerge/>
          </w:tcPr>
          <w:p w14:paraId="36985D7D" w14:textId="77777777" w:rsidR="001C134F" w:rsidRPr="00BA4654" w:rsidRDefault="001C134F" w:rsidP="00F263C7">
            <w:pPr>
              <w:jc w:val="center"/>
              <w:rPr>
                <w:rFonts w:ascii="Times New Roman" w:eastAsia="Times New Roman" w:hAnsi="Times New Roman" w:cs="Times New Roman"/>
                <w:color w:val="000000"/>
                <w:sz w:val="20"/>
                <w:szCs w:val="20"/>
                <w:lang w:eastAsia="ru-RU"/>
              </w:rPr>
            </w:pPr>
          </w:p>
        </w:tc>
        <w:tc>
          <w:tcPr>
            <w:tcW w:w="2835" w:type="dxa"/>
            <w:gridSpan w:val="2"/>
          </w:tcPr>
          <w:p w14:paraId="63D7C4D5" w14:textId="77777777" w:rsidR="001C134F" w:rsidRPr="00BA4654" w:rsidRDefault="001C134F" w:rsidP="00F263C7">
            <w:pPr>
              <w:spacing w:line="360" w:lineRule="auto"/>
              <w:jc w:val="center"/>
              <w:rPr>
                <w:rFonts w:ascii="Times New Roman" w:hAnsi="Times New Roman" w:cs="Times New Roman"/>
                <w:b/>
                <w:bCs/>
                <w:sz w:val="20"/>
                <w:szCs w:val="20"/>
              </w:rPr>
            </w:pPr>
            <w:r w:rsidRPr="00BA4654">
              <w:rPr>
                <w:rFonts w:ascii="Times New Roman" w:eastAsia="Times New Roman" w:hAnsi="Times New Roman" w:cs="Times New Roman"/>
                <w:b/>
                <w:bCs/>
                <w:color w:val="000000"/>
                <w:sz w:val="20"/>
                <w:szCs w:val="20"/>
                <w:lang w:val="en-US" w:eastAsia="ru-RU"/>
              </w:rPr>
              <w:t>I</w:t>
            </w:r>
          </w:p>
        </w:tc>
      </w:tr>
      <w:tr w:rsidR="001C134F" w14:paraId="435A5E5B" w14:textId="77777777" w:rsidTr="001C134F">
        <w:tc>
          <w:tcPr>
            <w:tcW w:w="3402" w:type="dxa"/>
          </w:tcPr>
          <w:p w14:paraId="074E87A5" w14:textId="77777777" w:rsidR="001C134F" w:rsidRPr="00BA4654" w:rsidRDefault="001C134F" w:rsidP="00F263C7">
            <w:pPr>
              <w:jc w:val="center"/>
              <w:rPr>
                <w:rFonts w:ascii="Times New Roman" w:eastAsia="Times New Roman" w:hAnsi="Times New Roman" w:cs="Times New Roman"/>
                <w:color w:val="000000"/>
                <w:sz w:val="20"/>
                <w:szCs w:val="20"/>
                <w:lang w:eastAsia="ru-RU"/>
              </w:rPr>
            </w:pPr>
          </w:p>
        </w:tc>
        <w:tc>
          <w:tcPr>
            <w:tcW w:w="2835" w:type="dxa"/>
          </w:tcPr>
          <w:p w14:paraId="6AB672B8" w14:textId="77777777" w:rsidR="001C134F" w:rsidRPr="00BA4654" w:rsidRDefault="001C134F" w:rsidP="00F263C7">
            <w:pPr>
              <w:jc w:val="center"/>
              <w:rPr>
                <w:rFonts w:ascii="Times New Roman" w:eastAsia="Times New Roman" w:hAnsi="Times New Roman" w:cs="Times New Roman"/>
                <w:color w:val="000000"/>
                <w:sz w:val="20"/>
                <w:szCs w:val="20"/>
                <w:lang w:eastAsia="ru-RU"/>
              </w:rPr>
            </w:pPr>
          </w:p>
        </w:tc>
        <w:tc>
          <w:tcPr>
            <w:tcW w:w="2835" w:type="dxa"/>
            <w:gridSpan w:val="2"/>
          </w:tcPr>
          <w:p w14:paraId="07EDA833" w14:textId="77777777" w:rsidR="001C134F" w:rsidRPr="00BA4654" w:rsidRDefault="001C134F" w:rsidP="00F263C7">
            <w:pPr>
              <w:spacing w:line="360" w:lineRule="auto"/>
              <w:jc w:val="center"/>
              <w:rPr>
                <w:rFonts w:ascii="Times New Roman" w:eastAsia="Times New Roman" w:hAnsi="Times New Roman" w:cs="Times New Roman"/>
                <w:b/>
                <w:bCs/>
                <w:color w:val="000000"/>
                <w:sz w:val="20"/>
                <w:szCs w:val="20"/>
                <w:lang w:val="en-US" w:eastAsia="ru-RU"/>
              </w:rPr>
            </w:pPr>
          </w:p>
        </w:tc>
      </w:tr>
      <w:tr w:rsidR="001C134F" w14:paraId="15635548" w14:textId="77777777" w:rsidTr="001C134F">
        <w:tc>
          <w:tcPr>
            <w:tcW w:w="3402" w:type="dxa"/>
          </w:tcPr>
          <w:p w14:paraId="1E4CE083" w14:textId="77777777" w:rsidR="001C134F" w:rsidRPr="00BA4654" w:rsidRDefault="001C134F" w:rsidP="00F263C7">
            <w:pPr>
              <w:jc w:val="both"/>
              <w:rPr>
                <w:rFonts w:ascii="Times New Roman" w:eastAsia="Times New Roman" w:hAnsi="Times New Roman" w:cs="Times New Roman"/>
                <w:i/>
                <w:iCs/>
                <w:color w:val="000000"/>
                <w:sz w:val="20"/>
                <w:szCs w:val="20"/>
                <w:lang w:eastAsia="ru-RU"/>
              </w:rPr>
            </w:pPr>
            <w:r w:rsidRPr="00BA4654">
              <w:rPr>
                <w:rFonts w:ascii="Times New Roman" w:eastAsia="Times New Roman" w:hAnsi="Times New Roman" w:cs="Times New Roman"/>
                <w:i/>
                <w:iCs/>
                <w:color w:val="000000"/>
                <w:sz w:val="20"/>
                <w:szCs w:val="20"/>
                <w:lang w:eastAsia="ru-RU"/>
              </w:rPr>
              <w:t>Обязательная часть</w:t>
            </w:r>
          </w:p>
        </w:tc>
        <w:tc>
          <w:tcPr>
            <w:tcW w:w="2835" w:type="dxa"/>
          </w:tcPr>
          <w:p w14:paraId="63007C70" w14:textId="77777777" w:rsidR="001C134F" w:rsidRPr="00BA4654" w:rsidRDefault="001C134F" w:rsidP="00F263C7">
            <w:pPr>
              <w:jc w:val="both"/>
              <w:rPr>
                <w:rFonts w:ascii="Times New Roman" w:eastAsia="Times New Roman" w:hAnsi="Times New Roman" w:cs="Times New Roman"/>
                <w:i/>
                <w:iCs/>
                <w:color w:val="000000"/>
                <w:sz w:val="20"/>
                <w:szCs w:val="20"/>
                <w:lang w:eastAsia="ru-RU"/>
              </w:rPr>
            </w:pPr>
          </w:p>
        </w:tc>
        <w:tc>
          <w:tcPr>
            <w:tcW w:w="1560" w:type="dxa"/>
          </w:tcPr>
          <w:p w14:paraId="11010EE8" w14:textId="77777777" w:rsidR="001C134F" w:rsidRPr="00BA4654" w:rsidRDefault="001C134F" w:rsidP="00F263C7">
            <w:pPr>
              <w:spacing w:line="360" w:lineRule="auto"/>
              <w:jc w:val="center"/>
              <w:rPr>
                <w:rFonts w:ascii="Times New Roman" w:hAnsi="Times New Roman" w:cs="Times New Roman"/>
                <w:i/>
                <w:iCs/>
                <w:sz w:val="20"/>
                <w:szCs w:val="20"/>
                <w:vertAlign w:val="superscript"/>
              </w:rPr>
            </w:pPr>
            <w:r w:rsidRPr="00BA4654">
              <w:rPr>
                <w:rFonts w:ascii="Times New Roman" w:hAnsi="Times New Roman" w:cs="Times New Roman"/>
                <w:i/>
                <w:iCs/>
                <w:sz w:val="20"/>
                <w:szCs w:val="20"/>
              </w:rPr>
              <w:t>Н</w:t>
            </w:r>
            <w:r w:rsidRPr="00BA4654">
              <w:rPr>
                <w:rFonts w:ascii="Times New Roman" w:hAnsi="Times New Roman" w:cs="Times New Roman"/>
                <w:i/>
                <w:iCs/>
                <w:sz w:val="20"/>
                <w:szCs w:val="20"/>
                <w:vertAlign w:val="superscript"/>
              </w:rPr>
              <w:t>*</w:t>
            </w:r>
          </w:p>
        </w:tc>
        <w:tc>
          <w:tcPr>
            <w:tcW w:w="1275" w:type="dxa"/>
          </w:tcPr>
          <w:p w14:paraId="70A5A701" w14:textId="77777777" w:rsidR="001C134F" w:rsidRPr="00BA4654" w:rsidRDefault="001C134F" w:rsidP="00F263C7">
            <w:pPr>
              <w:spacing w:line="360" w:lineRule="auto"/>
              <w:jc w:val="center"/>
              <w:rPr>
                <w:rFonts w:ascii="Times New Roman" w:hAnsi="Times New Roman" w:cs="Times New Roman"/>
                <w:i/>
                <w:iCs/>
                <w:sz w:val="20"/>
                <w:szCs w:val="20"/>
              </w:rPr>
            </w:pPr>
            <w:r w:rsidRPr="00BA4654">
              <w:rPr>
                <w:rFonts w:ascii="Times New Roman" w:hAnsi="Times New Roman" w:cs="Times New Roman"/>
                <w:i/>
                <w:iCs/>
                <w:sz w:val="20"/>
                <w:szCs w:val="20"/>
              </w:rPr>
              <w:t>Г</w:t>
            </w:r>
            <w:r w:rsidRPr="00BA4654">
              <w:rPr>
                <w:rFonts w:ascii="Times New Roman" w:hAnsi="Times New Roman" w:cs="Times New Roman"/>
                <w:i/>
                <w:iCs/>
                <w:sz w:val="20"/>
                <w:szCs w:val="20"/>
                <w:vertAlign w:val="superscript"/>
              </w:rPr>
              <w:t>*</w:t>
            </w:r>
          </w:p>
        </w:tc>
      </w:tr>
      <w:tr w:rsidR="001C134F" w14:paraId="6CA5C6C2" w14:textId="77777777" w:rsidTr="001C134F">
        <w:tc>
          <w:tcPr>
            <w:tcW w:w="3402" w:type="dxa"/>
            <w:vMerge w:val="restart"/>
          </w:tcPr>
          <w:p w14:paraId="1ECB7A0F" w14:textId="77777777" w:rsidR="001C134F" w:rsidRPr="00BA4654" w:rsidRDefault="001C134F" w:rsidP="00F263C7">
            <w:pPr>
              <w:jc w:val="both"/>
              <w:rPr>
                <w:rFonts w:ascii="Times New Roman" w:eastAsia="Times New Roman" w:hAnsi="Times New Roman" w:cs="Times New Roman"/>
                <w:color w:val="000000"/>
                <w:sz w:val="20"/>
                <w:szCs w:val="20"/>
                <w:lang w:eastAsia="ru-RU"/>
              </w:rPr>
            </w:pPr>
            <w:r w:rsidRPr="00BA4654">
              <w:rPr>
                <w:rFonts w:ascii="Times New Roman" w:eastAsia="Times New Roman" w:hAnsi="Times New Roman" w:cs="Times New Roman"/>
                <w:color w:val="000000"/>
                <w:sz w:val="20"/>
                <w:szCs w:val="20"/>
                <w:lang w:eastAsia="ru-RU"/>
              </w:rPr>
              <w:t>Русский язык и литературное чтение</w:t>
            </w:r>
          </w:p>
        </w:tc>
        <w:tc>
          <w:tcPr>
            <w:tcW w:w="2835" w:type="dxa"/>
          </w:tcPr>
          <w:p w14:paraId="7F164F30" w14:textId="77777777" w:rsidR="001C134F" w:rsidRPr="00BA4654" w:rsidRDefault="001C134F" w:rsidP="00F263C7">
            <w:pPr>
              <w:jc w:val="both"/>
              <w:rPr>
                <w:rFonts w:ascii="Times New Roman" w:eastAsia="Times New Roman" w:hAnsi="Times New Roman" w:cs="Times New Roman"/>
                <w:color w:val="000000"/>
                <w:sz w:val="20"/>
                <w:szCs w:val="20"/>
                <w:lang w:eastAsia="ru-RU"/>
              </w:rPr>
            </w:pPr>
            <w:r w:rsidRPr="00BA4654">
              <w:rPr>
                <w:rFonts w:ascii="Times New Roman" w:eastAsia="Times New Roman" w:hAnsi="Times New Roman" w:cs="Times New Roman"/>
                <w:color w:val="000000"/>
                <w:sz w:val="20"/>
                <w:szCs w:val="20"/>
                <w:lang w:eastAsia="ru-RU"/>
              </w:rPr>
              <w:t>Русский язык</w:t>
            </w:r>
          </w:p>
        </w:tc>
        <w:tc>
          <w:tcPr>
            <w:tcW w:w="1560" w:type="dxa"/>
          </w:tcPr>
          <w:p w14:paraId="20B54F0E" w14:textId="201090A0" w:rsidR="001C134F" w:rsidRPr="00BA4654" w:rsidRDefault="001C134F" w:rsidP="00F263C7">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5" w:type="dxa"/>
          </w:tcPr>
          <w:p w14:paraId="66A687E0" w14:textId="6F8CDF62" w:rsidR="001C134F" w:rsidRPr="00BA4654" w:rsidRDefault="001C134F" w:rsidP="00992C78">
            <w:pPr>
              <w:spacing w:line="360" w:lineRule="auto"/>
              <w:jc w:val="center"/>
              <w:rPr>
                <w:rFonts w:ascii="Times New Roman" w:hAnsi="Times New Roman" w:cs="Times New Roman"/>
                <w:sz w:val="20"/>
                <w:szCs w:val="20"/>
              </w:rPr>
            </w:pPr>
            <w:r>
              <w:rPr>
                <w:rFonts w:ascii="Times New Roman" w:hAnsi="Times New Roman" w:cs="Times New Roman"/>
                <w:sz w:val="20"/>
                <w:szCs w:val="20"/>
              </w:rPr>
              <w:t>132</w:t>
            </w:r>
          </w:p>
        </w:tc>
      </w:tr>
      <w:tr w:rsidR="001C134F" w14:paraId="25DD4120" w14:textId="77777777" w:rsidTr="001C134F">
        <w:tc>
          <w:tcPr>
            <w:tcW w:w="3402" w:type="dxa"/>
            <w:vMerge/>
          </w:tcPr>
          <w:p w14:paraId="2EC6E495" w14:textId="77777777" w:rsidR="001C134F" w:rsidRPr="00BA4654" w:rsidRDefault="001C134F" w:rsidP="00F263C7">
            <w:pPr>
              <w:jc w:val="both"/>
              <w:rPr>
                <w:rFonts w:ascii="Times New Roman" w:eastAsia="Times New Roman" w:hAnsi="Times New Roman" w:cs="Times New Roman"/>
                <w:color w:val="000000"/>
                <w:sz w:val="20"/>
                <w:szCs w:val="20"/>
                <w:lang w:eastAsia="ru-RU"/>
              </w:rPr>
            </w:pPr>
          </w:p>
        </w:tc>
        <w:tc>
          <w:tcPr>
            <w:tcW w:w="2835" w:type="dxa"/>
          </w:tcPr>
          <w:p w14:paraId="1F3BF562" w14:textId="77777777" w:rsidR="001C134F" w:rsidRPr="00BA4654" w:rsidRDefault="001C134F" w:rsidP="00F263C7">
            <w:pPr>
              <w:jc w:val="both"/>
              <w:rPr>
                <w:rFonts w:ascii="Times New Roman" w:eastAsia="Times New Roman" w:hAnsi="Times New Roman" w:cs="Times New Roman"/>
                <w:color w:val="000000"/>
                <w:sz w:val="20"/>
                <w:szCs w:val="20"/>
                <w:lang w:eastAsia="ru-RU"/>
              </w:rPr>
            </w:pPr>
            <w:r w:rsidRPr="00BA4654">
              <w:rPr>
                <w:rFonts w:ascii="Times New Roman" w:eastAsia="Times New Roman" w:hAnsi="Times New Roman" w:cs="Times New Roman"/>
                <w:color w:val="000000"/>
                <w:sz w:val="20"/>
                <w:szCs w:val="20"/>
                <w:lang w:eastAsia="ru-RU"/>
              </w:rPr>
              <w:t>Литературное чтение</w:t>
            </w:r>
          </w:p>
        </w:tc>
        <w:tc>
          <w:tcPr>
            <w:tcW w:w="1560" w:type="dxa"/>
            <w:shd w:val="clear" w:color="auto" w:fill="FFFFFF" w:themeFill="background1"/>
          </w:tcPr>
          <w:p w14:paraId="1B38B2F7" w14:textId="77777777" w:rsidR="001C134F" w:rsidRPr="00BA4654" w:rsidRDefault="001C134F" w:rsidP="00F263C7">
            <w:pPr>
              <w:spacing w:line="360" w:lineRule="auto"/>
              <w:jc w:val="center"/>
              <w:rPr>
                <w:rFonts w:ascii="Times New Roman" w:hAnsi="Times New Roman" w:cs="Times New Roman"/>
                <w:sz w:val="20"/>
                <w:szCs w:val="20"/>
              </w:rPr>
            </w:pPr>
            <w:r w:rsidRPr="00BA4654">
              <w:rPr>
                <w:rFonts w:ascii="Times New Roman" w:hAnsi="Times New Roman" w:cs="Times New Roman"/>
                <w:sz w:val="20"/>
                <w:szCs w:val="20"/>
              </w:rPr>
              <w:t>3</w:t>
            </w:r>
          </w:p>
        </w:tc>
        <w:tc>
          <w:tcPr>
            <w:tcW w:w="1275" w:type="dxa"/>
            <w:shd w:val="clear" w:color="auto" w:fill="FFFFFF" w:themeFill="background1"/>
          </w:tcPr>
          <w:p w14:paraId="69366360" w14:textId="77777777" w:rsidR="001C134F" w:rsidRPr="00BA4654" w:rsidRDefault="001C134F" w:rsidP="00F263C7">
            <w:pPr>
              <w:spacing w:line="360" w:lineRule="auto"/>
              <w:jc w:val="center"/>
              <w:rPr>
                <w:rFonts w:ascii="Times New Roman" w:hAnsi="Times New Roman" w:cs="Times New Roman"/>
                <w:sz w:val="20"/>
                <w:szCs w:val="20"/>
              </w:rPr>
            </w:pPr>
            <w:r w:rsidRPr="00BA4654">
              <w:rPr>
                <w:rFonts w:ascii="Times New Roman" w:hAnsi="Times New Roman" w:cs="Times New Roman"/>
                <w:sz w:val="20"/>
                <w:szCs w:val="20"/>
              </w:rPr>
              <w:t>99</w:t>
            </w:r>
          </w:p>
        </w:tc>
      </w:tr>
      <w:tr w:rsidR="001C134F" w14:paraId="689F302F" w14:textId="77777777" w:rsidTr="001C134F">
        <w:tc>
          <w:tcPr>
            <w:tcW w:w="3402" w:type="dxa"/>
            <w:vMerge w:val="restart"/>
          </w:tcPr>
          <w:p w14:paraId="1BE25151" w14:textId="7D48DDCA" w:rsidR="001C134F" w:rsidRPr="00BA4654" w:rsidRDefault="001C134F" w:rsidP="00F263C7">
            <w:pPr>
              <w:jc w:val="both"/>
              <w:rPr>
                <w:rFonts w:ascii="Times New Roman" w:eastAsia="Times New Roman" w:hAnsi="Times New Roman" w:cs="Times New Roman"/>
                <w:color w:val="000000"/>
                <w:sz w:val="20"/>
                <w:szCs w:val="20"/>
                <w:lang w:eastAsia="ru-RU"/>
              </w:rPr>
            </w:pPr>
            <w:r w:rsidRPr="00BA4654">
              <w:rPr>
                <w:rFonts w:ascii="Times New Roman" w:eastAsia="Times New Roman" w:hAnsi="Times New Roman" w:cs="Times New Roman"/>
                <w:color w:val="000000"/>
                <w:sz w:val="20"/>
                <w:szCs w:val="20"/>
                <w:lang w:eastAsia="ru-RU"/>
              </w:rPr>
              <w:t>Родной язык и литературное чтение на родном языке</w:t>
            </w:r>
          </w:p>
        </w:tc>
        <w:tc>
          <w:tcPr>
            <w:tcW w:w="2835" w:type="dxa"/>
          </w:tcPr>
          <w:p w14:paraId="54564F11" w14:textId="3CEEEEBB" w:rsidR="001C134F" w:rsidRPr="00BA4654" w:rsidRDefault="001C134F" w:rsidP="00F263C7">
            <w:pPr>
              <w:jc w:val="both"/>
              <w:rPr>
                <w:rFonts w:ascii="Times New Roman" w:eastAsia="Times New Roman" w:hAnsi="Times New Roman" w:cs="Times New Roman"/>
                <w:color w:val="000000"/>
                <w:sz w:val="20"/>
                <w:szCs w:val="20"/>
                <w:lang w:eastAsia="ru-RU"/>
              </w:rPr>
            </w:pPr>
            <w:r w:rsidRPr="00BA4654">
              <w:rPr>
                <w:rFonts w:ascii="Times New Roman" w:eastAsia="Times New Roman" w:hAnsi="Times New Roman" w:cs="Times New Roman"/>
                <w:color w:val="000000"/>
                <w:sz w:val="20"/>
                <w:szCs w:val="20"/>
                <w:lang w:eastAsia="ru-RU"/>
              </w:rPr>
              <w:t>Родной бурятский язык</w:t>
            </w:r>
          </w:p>
        </w:tc>
        <w:tc>
          <w:tcPr>
            <w:tcW w:w="1560" w:type="dxa"/>
            <w:shd w:val="clear" w:color="auto" w:fill="FFFFFF" w:themeFill="background1"/>
          </w:tcPr>
          <w:p w14:paraId="190609F5" w14:textId="2B41F8C7" w:rsidR="001C134F" w:rsidRPr="00BA4654" w:rsidRDefault="001C134F" w:rsidP="00F263C7">
            <w:pPr>
              <w:spacing w:line="360" w:lineRule="auto"/>
              <w:jc w:val="center"/>
              <w:rPr>
                <w:rFonts w:ascii="Times New Roman" w:hAnsi="Times New Roman" w:cs="Times New Roman"/>
                <w:sz w:val="20"/>
                <w:szCs w:val="20"/>
              </w:rPr>
            </w:pPr>
            <w:r w:rsidRPr="00BA4654">
              <w:rPr>
                <w:rFonts w:ascii="Times New Roman" w:hAnsi="Times New Roman" w:cs="Times New Roman"/>
                <w:sz w:val="20"/>
                <w:szCs w:val="20"/>
              </w:rPr>
              <w:t>2</w:t>
            </w:r>
          </w:p>
        </w:tc>
        <w:tc>
          <w:tcPr>
            <w:tcW w:w="1275" w:type="dxa"/>
            <w:shd w:val="clear" w:color="auto" w:fill="FFFFFF" w:themeFill="background1"/>
          </w:tcPr>
          <w:p w14:paraId="17B8B554" w14:textId="239348AA" w:rsidR="001C134F" w:rsidRPr="00BA4654" w:rsidRDefault="001C134F" w:rsidP="00F263C7">
            <w:pPr>
              <w:spacing w:line="360" w:lineRule="auto"/>
              <w:jc w:val="center"/>
              <w:rPr>
                <w:rFonts w:ascii="Times New Roman" w:hAnsi="Times New Roman" w:cs="Times New Roman"/>
                <w:sz w:val="20"/>
                <w:szCs w:val="20"/>
              </w:rPr>
            </w:pPr>
            <w:r w:rsidRPr="00BA4654">
              <w:rPr>
                <w:rFonts w:ascii="Times New Roman" w:hAnsi="Times New Roman" w:cs="Times New Roman"/>
                <w:sz w:val="20"/>
                <w:szCs w:val="20"/>
              </w:rPr>
              <w:t>66</w:t>
            </w:r>
          </w:p>
        </w:tc>
      </w:tr>
      <w:tr w:rsidR="001C134F" w14:paraId="038DA67D" w14:textId="77777777" w:rsidTr="001C134F">
        <w:tc>
          <w:tcPr>
            <w:tcW w:w="3402" w:type="dxa"/>
            <w:vMerge/>
          </w:tcPr>
          <w:p w14:paraId="3EE2427F" w14:textId="77777777" w:rsidR="001C134F" w:rsidRPr="00BA4654" w:rsidRDefault="001C134F" w:rsidP="00F263C7">
            <w:pPr>
              <w:jc w:val="both"/>
              <w:rPr>
                <w:rFonts w:ascii="Times New Roman" w:eastAsia="Times New Roman" w:hAnsi="Times New Roman" w:cs="Times New Roman"/>
                <w:color w:val="000000"/>
                <w:sz w:val="20"/>
                <w:szCs w:val="20"/>
                <w:lang w:eastAsia="ru-RU"/>
              </w:rPr>
            </w:pPr>
          </w:p>
        </w:tc>
        <w:tc>
          <w:tcPr>
            <w:tcW w:w="2835" w:type="dxa"/>
          </w:tcPr>
          <w:p w14:paraId="091DCC05" w14:textId="2F266D04" w:rsidR="001C134F" w:rsidRPr="00BA4654" w:rsidRDefault="001C134F" w:rsidP="00F263C7">
            <w:pPr>
              <w:jc w:val="both"/>
              <w:rPr>
                <w:rFonts w:ascii="Times New Roman" w:eastAsia="Times New Roman" w:hAnsi="Times New Roman" w:cs="Times New Roman"/>
                <w:color w:val="000000"/>
                <w:sz w:val="20"/>
                <w:szCs w:val="20"/>
                <w:lang w:eastAsia="ru-RU"/>
              </w:rPr>
            </w:pPr>
            <w:r w:rsidRPr="00BA4654">
              <w:rPr>
                <w:rFonts w:ascii="Times New Roman" w:eastAsia="Times New Roman" w:hAnsi="Times New Roman" w:cs="Times New Roman"/>
                <w:color w:val="000000"/>
                <w:sz w:val="20"/>
                <w:szCs w:val="20"/>
                <w:lang w:eastAsia="ru-RU"/>
              </w:rPr>
              <w:t xml:space="preserve">Литературное чтение на </w:t>
            </w:r>
            <w:r w:rsidRPr="00BA4654">
              <w:rPr>
                <w:rFonts w:ascii="Times New Roman" w:hAnsi="Times New Roman" w:cs="Times New Roman"/>
                <w:sz w:val="20"/>
                <w:szCs w:val="20"/>
              </w:rPr>
              <w:t>родном бурятском языке</w:t>
            </w:r>
          </w:p>
        </w:tc>
        <w:tc>
          <w:tcPr>
            <w:tcW w:w="1560" w:type="dxa"/>
            <w:shd w:val="clear" w:color="auto" w:fill="FFFFFF" w:themeFill="background1"/>
          </w:tcPr>
          <w:p w14:paraId="4A9DBB74" w14:textId="1CF1C329" w:rsidR="001C134F" w:rsidRPr="00BA4654" w:rsidRDefault="001C134F" w:rsidP="00F263C7">
            <w:pPr>
              <w:spacing w:line="360" w:lineRule="auto"/>
              <w:jc w:val="center"/>
              <w:rPr>
                <w:rFonts w:ascii="Times New Roman" w:hAnsi="Times New Roman" w:cs="Times New Roman"/>
                <w:sz w:val="20"/>
                <w:szCs w:val="20"/>
              </w:rPr>
            </w:pPr>
            <w:r w:rsidRPr="00BA4654">
              <w:rPr>
                <w:rFonts w:ascii="Times New Roman" w:hAnsi="Times New Roman" w:cs="Times New Roman"/>
                <w:sz w:val="20"/>
                <w:szCs w:val="20"/>
              </w:rPr>
              <w:t>1</w:t>
            </w:r>
          </w:p>
        </w:tc>
        <w:tc>
          <w:tcPr>
            <w:tcW w:w="1275" w:type="dxa"/>
            <w:shd w:val="clear" w:color="auto" w:fill="FFFFFF" w:themeFill="background1"/>
          </w:tcPr>
          <w:p w14:paraId="202D1C4C" w14:textId="7AA2D376" w:rsidR="001C134F" w:rsidRPr="00BA4654" w:rsidRDefault="001C134F" w:rsidP="00F263C7">
            <w:pPr>
              <w:spacing w:line="360" w:lineRule="auto"/>
              <w:jc w:val="center"/>
              <w:rPr>
                <w:rFonts w:ascii="Times New Roman" w:hAnsi="Times New Roman" w:cs="Times New Roman"/>
                <w:sz w:val="20"/>
                <w:szCs w:val="20"/>
              </w:rPr>
            </w:pPr>
            <w:r w:rsidRPr="00BA4654">
              <w:rPr>
                <w:rFonts w:ascii="Times New Roman" w:hAnsi="Times New Roman" w:cs="Times New Roman"/>
                <w:sz w:val="20"/>
                <w:szCs w:val="20"/>
              </w:rPr>
              <w:t>33</w:t>
            </w:r>
          </w:p>
        </w:tc>
      </w:tr>
      <w:tr w:rsidR="001C134F" w14:paraId="109DE71F" w14:textId="77777777" w:rsidTr="001C134F">
        <w:tc>
          <w:tcPr>
            <w:tcW w:w="3402" w:type="dxa"/>
            <w:vAlign w:val="bottom"/>
          </w:tcPr>
          <w:p w14:paraId="46D845BE" w14:textId="77777777" w:rsidR="001C134F" w:rsidRPr="00BA4654" w:rsidRDefault="001C134F" w:rsidP="00F263C7">
            <w:pPr>
              <w:jc w:val="both"/>
              <w:rPr>
                <w:rFonts w:ascii="Times New Roman" w:eastAsia="Times New Roman" w:hAnsi="Times New Roman" w:cs="Times New Roman"/>
                <w:color w:val="000000"/>
                <w:sz w:val="20"/>
                <w:szCs w:val="20"/>
                <w:lang w:eastAsia="ru-RU"/>
              </w:rPr>
            </w:pPr>
            <w:r w:rsidRPr="00BA4654">
              <w:rPr>
                <w:rFonts w:ascii="Times New Roman" w:eastAsia="Times New Roman" w:hAnsi="Times New Roman" w:cs="Times New Roman"/>
                <w:color w:val="000000"/>
                <w:sz w:val="20"/>
                <w:szCs w:val="20"/>
                <w:lang w:eastAsia="ru-RU"/>
              </w:rPr>
              <w:t>Иностранный язык</w:t>
            </w:r>
          </w:p>
        </w:tc>
        <w:tc>
          <w:tcPr>
            <w:tcW w:w="2835" w:type="dxa"/>
            <w:vAlign w:val="bottom"/>
          </w:tcPr>
          <w:p w14:paraId="71F85459" w14:textId="77777777" w:rsidR="001C134F" w:rsidRPr="00BA4654" w:rsidRDefault="001C134F" w:rsidP="00F263C7">
            <w:pPr>
              <w:jc w:val="both"/>
              <w:rPr>
                <w:rFonts w:ascii="Times New Roman" w:eastAsia="Times New Roman" w:hAnsi="Times New Roman" w:cs="Times New Roman"/>
                <w:color w:val="000000"/>
                <w:sz w:val="20"/>
                <w:szCs w:val="20"/>
                <w:lang w:eastAsia="ru-RU"/>
              </w:rPr>
            </w:pPr>
            <w:r w:rsidRPr="00BA4654">
              <w:rPr>
                <w:rFonts w:ascii="Times New Roman" w:eastAsia="Times New Roman" w:hAnsi="Times New Roman" w:cs="Times New Roman"/>
                <w:color w:val="000000"/>
                <w:sz w:val="20"/>
                <w:szCs w:val="20"/>
                <w:lang w:eastAsia="ru-RU"/>
              </w:rPr>
              <w:t>Иностранный язык</w:t>
            </w:r>
          </w:p>
        </w:tc>
        <w:tc>
          <w:tcPr>
            <w:tcW w:w="1560" w:type="dxa"/>
          </w:tcPr>
          <w:p w14:paraId="5B887F1A" w14:textId="560AC58B" w:rsidR="001C134F" w:rsidRPr="00BA4654" w:rsidRDefault="001C134F" w:rsidP="00F263C7">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14:paraId="1E80DCD1" w14:textId="18F3B7C9" w:rsidR="001C134F" w:rsidRPr="00BA4654" w:rsidRDefault="001C134F" w:rsidP="00F263C7">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1C134F" w14:paraId="29D1DA99" w14:textId="77777777" w:rsidTr="001C134F">
        <w:tc>
          <w:tcPr>
            <w:tcW w:w="3402" w:type="dxa"/>
            <w:vAlign w:val="bottom"/>
          </w:tcPr>
          <w:p w14:paraId="14B84098" w14:textId="77777777" w:rsidR="001C134F" w:rsidRPr="00BA4654" w:rsidRDefault="001C134F" w:rsidP="00F263C7">
            <w:pPr>
              <w:jc w:val="both"/>
              <w:rPr>
                <w:rFonts w:ascii="Times New Roman" w:eastAsia="Times New Roman" w:hAnsi="Times New Roman" w:cs="Times New Roman"/>
                <w:color w:val="000000"/>
                <w:sz w:val="20"/>
                <w:szCs w:val="20"/>
                <w:lang w:eastAsia="ru-RU"/>
              </w:rPr>
            </w:pPr>
            <w:r w:rsidRPr="00BA4654">
              <w:rPr>
                <w:rFonts w:ascii="Times New Roman" w:eastAsia="Times New Roman" w:hAnsi="Times New Roman" w:cs="Times New Roman"/>
                <w:color w:val="000000"/>
                <w:sz w:val="20"/>
                <w:szCs w:val="20"/>
                <w:lang w:eastAsia="ru-RU"/>
              </w:rPr>
              <w:t>Математика и информатика</w:t>
            </w:r>
          </w:p>
        </w:tc>
        <w:tc>
          <w:tcPr>
            <w:tcW w:w="2835" w:type="dxa"/>
          </w:tcPr>
          <w:p w14:paraId="7B92C0C3" w14:textId="77777777" w:rsidR="001C134F" w:rsidRPr="00BA4654" w:rsidRDefault="001C134F" w:rsidP="00F263C7">
            <w:pPr>
              <w:rPr>
                <w:rFonts w:ascii="Times New Roman" w:eastAsia="Times New Roman" w:hAnsi="Times New Roman" w:cs="Times New Roman"/>
                <w:color w:val="000000"/>
                <w:sz w:val="20"/>
                <w:szCs w:val="20"/>
                <w:lang w:eastAsia="ru-RU"/>
              </w:rPr>
            </w:pPr>
            <w:r w:rsidRPr="00BA4654">
              <w:rPr>
                <w:rFonts w:ascii="Times New Roman" w:eastAsia="Times New Roman" w:hAnsi="Times New Roman" w:cs="Times New Roman"/>
                <w:color w:val="000000"/>
                <w:sz w:val="20"/>
                <w:szCs w:val="20"/>
                <w:lang w:eastAsia="ru-RU"/>
              </w:rPr>
              <w:t>Математика</w:t>
            </w:r>
          </w:p>
        </w:tc>
        <w:tc>
          <w:tcPr>
            <w:tcW w:w="1560" w:type="dxa"/>
          </w:tcPr>
          <w:p w14:paraId="58F40DD9" w14:textId="77777777" w:rsidR="001C134F" w:rsidRPr="00BA4654" w:rsidRDefault="001C134F" w:rsidP="00F263C7">
            <w:pPr>
              <w:spacing w:line="360" w:lineRule="auto"/>
              <w:jc w:val="center"/>
              <w:rPr>
                <w:rFonts w:ascii="Times New Roman" w:hAnsi="Times New Roman" w:cs="Times New Roman"/>
                <w:sz w:val="20"/>
                <w:szCs w:val="20"/>
              </w:rPr>
            </w:pPr>
            <w:r w:rsidRPr="00BA4654">
              <w:rPr>
                <w:rFonts w:ascii="Times New Roman" w:hAnsi="Times New Roman" w:cs="Times New Roman"/>
                <w:sz w:val="20"/>
                <w:szCs w:val="20"/>
              </w:rPr>
              <w:t>4</w:t>
            </w:r>
          </w:p>
        </w:tc>
        <w:tc>
          <w:tcPr>
            <w:tcW w:w="1275" w:type="dxa"/>
          </w:tcPr>
          <w:p w14:paraId="25C43160" w14:textId="77777777" w:rsidR="001C134F" w:rsidRPr="00BA4654" w:rsidRDefault="001C134F" w:rsidP="00F263C7">
            <w:pPr>
              <w:spacing w:line="360" w:lineRule="auto"/>
              <w:jc w:val="center"/>
              <w:rPr>
                <w:rFonts w:ascii="Times New Roman" w:hAnsi="Times New Roman" w:cs="Times New Roman"/>
                <w:sz w:val="20"/>
                <w:szCs w:val="20"/>
              </w:rPr>
            </w:pPr>
            <w:r w:rsidRPr="00BA4654">
              <w:rPr>
                <w:rFonts w:ascii="Times New Roman" w:hAnsi="Times New Roman" w:cs="Times New Roman"/>
                <w:sz w:val="20"/>
                <w:szCs w:val="20"/>
              </w:rPr>
              <w:t>132</w:t>
            </w:r>
          </w:p>
        </w:tc>
      </w:tr>
      <w:tr w:rsidR="001C134F" w14:paraId="0C7C5777" w14:textId="77777777" w:rsidTr="001C134F">
        <w:tc>
          <w:tcPr>
            <w:tcW w:w="3402" w:type="dxa"/>
          </w:tcPr>
          <w:p w14:paraId="72BBEF61" w14:textId="77777777" w:rsidR="001C134F" w:rsidRPr="00BA4654" w:rsidRDefault="001C134F" w:rsidP="00F263C7">
            <w:pPr>
              <w:jc w:val="both"/>
              <w:rPr>
                <w:rFonts w:ascii="Times New Roman" w:eastAsia="Times New Roman" w:hAnsi="Times New Roman" w:cs="Times New Roman"/>
                <w:color w:val="000000"/>
                <w:sz w:val="20"/>
                <w:szCs w:val="20"/>
                <w:lang w:eastAsia="ru-RU"/>
              </w:rPr>
            </w:pPr>
            <w:r w:rsidRPr="00BA4654">
              <w:rPr>
                <w:rFonts w:ascii="Times New Roman" w:eastAsia="Times New Roman" w:hAnsi="Times New Roman" w:cs="Times New Roman"/>
                <w:color w:val="000000"/>
                <w:sz w:val="20"/>
                <w:szCs w:val="20"/>
                <w:lang w:eastAsia="ru-RU"/>
              </w:rPr>
              <w:t>Окружающий мир</w:t>
            </w:r>
          </w:p>
        </w:tc>
        <w:tc>
          <w:tcPr>
            <w:tcW w:w="2835" w:type="dxa"/>
          </w:tcPr>
          <w:p w14:paraId="2EDB473D" w14:textId="77777777" w:rsidR="001C134F" w:rsidRPr="00BA4654" w:rsidRDefault="001C134F" w:rsidP="00F263C7">
            <w:pPr>
              <w:jc w:val="both"/>
              <w:rPr>
                <w:rFonts w:ascii="Times New Roman" w:eastAsia="Times New Roman" w:hAnsi="Times New Roman" w:cs="Times New Roman"/>
                <w:color w:val="000000"/>
                <w:sz w:val="20"/>
                <w:szCs w:val="20"/>
                <w:lang w:eastAsia="ru-RU"/>
              </w:rPr>
            </w:pPr>
            <w:r w:rsidRPr="00BA4654">
              <w:rPr>
                <w:rFonts w:ascii="Times New Roman" w:eastAsia="Times New Roman" w:hAnsi="Times New Roman" w:cs="Times New Roman"/>
                <w:color w:val="000000"/>
                <w:sz w:val="20"/>
                <w:szCs w:val="20"/>
                <w:lang w:eastAsia="ru-RU"/>
              </w:rPr>
              <w:t>Окружающий мир</w:t>
            </w:r>
          </w:p>
        </w:tc>
        <w:tc>
          <w:tcPr>
            <w:tcW w:w="1560" w:type="dxa"/>
          </w:tcPr>
          <w:p w14:paraId="58C77F8A" w14:textId="77777777" w:rsidR="001C134F" w:rsidRPr="00BA4654" w:rsidRDefault="001C134F" w:rsidP="00F263C7">
            <w:pPr>
              <w:spacing w:line="360" w:lineRule="auto"/>
              <w:jc w:val="center"/>
              <w:rPr>
                <w:rFonts w:ascii="Times New Roman" w:hAnsi="Times New Roman" w:cs="Times New Roman"/>
                <w:sz w:val="20"/>
                <w:szCs w:val="20"/>
              </w:rPr>
            </w:pPr>
            <w:r w:rsidRPr="00BA4654">
              <w:rPr>
                <w:rFonts w:ascii="Times New Roman" w:hAnsi="Times New Roman" w:cs="Times New Roman"/>
                <w:sz w:val="20"/>
                <w:szCs w:val="20"/>
              </w:rPr>
              <w:t>2</w:t>
            </w:r>
          </w:p>
        </w:tc>
        <w:tc>
          <w:tcPr>
            <w:tcW w:w="1275" w:type="dxa"/>
          </w:tcPr>
          <w:p w14:paraId="7874A86C" w14:textId="77777777" w:rsidR="001C134F" w:rsidRPr="00BA4654" w:rsidRDefault="001C134F" w:rsidP="00F263C7">
            <w:pPr>
              <w:spacing w:line="360" w:lineRule="auto"/>
              <w:jc w:val="center"/>
              <w:rPr>
                <w:rFonts w:ascii="Times New Roman" w:hAnsi="Times New Roman" w:cs="Times New Roman"/>
                <w:sz w:val="20"/>
                <w:szCs w:val="20"/>
              </w:rPr>
            </w:pPr>
            <w:r w:rsidRPr="00BA4654">
              <w:rPr>
                <w:rFonts w:ascii="Times New Roman" w:hAnsi="Times New Roman" w:cs="Times New Roman"/>
                <w:sz w:val="20"/>
                <w:szCs w:val="20"/>
              </w:rPr>
              <w:t>66</w:t>
            </w:r>
          </w:p>
        </w:tc>
      </w:tr>
      <w:tr w:rsidR="001C134F" w14:paraId="688FB87A" w14:textId="77777777" w:rsidTr="001C134F">
        <w:tc>
          <w:tcPr>
            <w:tcW w:w="3402" w:type="dxa"/>
            <w:vMerge w:val="restart"/>
          </w:tcPr>
          <w:p w14:paraId="26C816DE" w14:textId="77777777" w:rsidR="001C134F" w:rsidRPr="00BA4654" w:rsidRDefault="001C134F" w:rsidP="00F263C7">
            <w:pPr>
              <w:rPr>
                <w:rFonts w:ascii="Times New Roman" w:eastAsia="Times New Roman" w:hAnsi="Times New Roman" w:cs="Times New Roman"/>
                <w:color w:val="000000"/>
                <w:sz w:val="20"/>
                <w:szCs w:val="20"/>
                <w:lang w:eastAsia="ru-RU"/>
              </w:rPr>
            </w:pPr>
            <w:r w:rsidRPr="00BA4654">
              <w:rPr>
                <w:rFonts w:ascii="Times New Roman" w:eastAsia="Times New Roman" w:hAnsi="Times New Roman" w:cs="Times New Roman"/>
                <w:color w:val="000000"/>
                <w:sz w:val="20"/>
                <w:szCs w:val="20"/>
                <w:lang w:eastAsia="ru-RU"/>
              </w:rPr>
              <w:t>Искусство</w:t>
            </w:r>
          </w:p>
        </w:tc>
        <w:tc>
          <w:tcPr>
            <w:tcW w:w="2835" w:type="dxa"/>
            <w:vAlign w:val="bottom"/>
          </w:tcPr>
          <w:p w14:paraId="652203E9" w14:textId="77777777" w:rsidR="001C134F" w:rsidRPr="00BA4654" w:rsidRDefault="001C134F" w:rsidP="00F263C7">
            <w:pPr>
              <w:jc w:val="both"/>
              <w:rPr>
                <w:rFonts w:ascii="Times New Roman" w:eastAsia="Times New Roman" w:hAnsi="Times New Roman" w:cs="Times New Roman"/>
                <w:color w:val="000000"/>
                <w:sz w:val="20"/>
                <w:szCs w:val="20"/>
                <w:lang w:eastAsia="ru-RU"/>
              </w:rPr>
            </w:pPr>
            <w:r w:rsidRPr="00BA4654">
              <w:rPr>
                <w:rFonts w:ascii="Times New Roman" w:eastAsia="Times New Roman" w:hAnsi="Times New Roman" w:cs="Times New Roman"/>
                <w:color w:val="000000"/>
                <w:sz w:val="20"/>
                <w:szCs w:val="20"/>
                <w:lang w:eastAsia="ru-RU"/>
              </w:rPr>
              <w:t>Изобразительное искусство</w:t>
            </w:r>
          </w:p>
        </w:tc>
        <w:tc>
          <w:tcPr>
            <w:tcW w:w="1560" w:type="dxa"/>
            <w:shd w:val="clear" w:color="auto" w:fill="FFFFFF" w:themeFill="background1"/>
          </w:tcPr>
          <w:p w14:paraId="54B087E1" w14:textId="5CD631E5" w:rsidR="001C134F" w:rsidRPr="00BA4654" w:rsidRDefault="001C134F" w:rsidP="00A14A95">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5" w:type="dxa"/>
            <w:shd w:val="clear" w:color="auto" w:fill="FFFFFF" w:themeFill="background1"/>
          </w:tcPr>
          <w:p w14:paraId="1359AF8A" w14:textId="3AB4D024" w:rsidR="001C134F" w:rsidRPr="00BA4654" w:rsidRDefault="001C134F" w:rsidP="00F263C7">
            <w:pPr>
              <w:spacing w:line="360" w:lineRule="auto"/>
              <w:jc w:val="center"/>
              <w:rPr>
                <w:rFonts w:ascii="Times New Roman" w:hAnsi="Times New Roman" w:cs="Times New Roman"/>
                <w:sz w:val="20"/>
                <w:szCs w:val="20"/>
              </w:rPr>
            </w:pPr>
            <w:r>
              <w:rPr>
                <w:rFonts w:ascii="Times New Roman" w:hAnsi="Times New Roman" w:cs="Times New Roman"/>
                <w:sz w:val="20"/>
                <w:szCs w:val="20"/>
              </w:rPr>
              <w:t>33</w:t>
            </w:r>
          </w:p>
        </w:tc>
      </w:tr>
      <w:tr w:rsidR="001C134F" w14:paraId="29A28535" w14:textId="77777777" w:rsidTr="001C134F">
        <w:tc>
          <w:tcPr>
            <w:tcW w:w="3402" w:type="dxa"/>
            <w:vMerge/>
            <w:vAlign w:val="center"/>
          </w:tcPr>
          <w:p w14:paraId="6CA51F06" w14:textId="77777777" w:rsidR="001C134F" w:rsidRPr="00BA4654" w:rsidRDefault="001C134F" w:rsidP="00F263C7">
            <w:pPr>
              <w:jc w:val="both"/>
              <w:rPr>
                <w:rFonts w:ascii="Times New Roman" w:eastAsia="Times New Roman" w:hAnsi="Times New Roman" w:cs="Times New Roman"/>
                <w:color w:val="000000"/>
                <w:sz w:val="20"/>
                <w:szCs w:val="20"/>
                <w:lang w:eastAsia="ru-RU"/>
              </w:rPr>
            </w:pPr>
          </w:p>
        </w:tc>
        <w:tc>
          <w:tcPr>
            <w:tcW w:w="2835" w:type="dxa"/>
          </w:tcPr>
          <w:p w14:paraId="15A408F1" w14:textId="77777777" w:rsidR="001C134F" w:rsidRPr="00BA4654" w:rsidRDefault="001C134F" w:rsidP="00F263C7">
            <w:pPr>
              <w:rPr>
                <w:rFonts w:ascii="Times New Roman" w:eastAsia="Times New Roman" w:hAnsi="Times New Roman" w:cs="Times New Roman"/>
                <w:color w:val="000000"/>
                <w:sz w:val="20"/>
                <w:szCs w:val="20"/>
                <w:lang w:eastAsia="ru-RU"/>
              </w:rPr>
            </w:pPr>
            <w:r w:rsidRPr="00BA4654">
              <w:rPr>
                <w:rFonts w:ascii="Times New Roman" w:eastAsia="Times New Roman" w:hAnsi="Times New Roman" w:cs="Times New Roman"/>
                <w:color w:val="000000"/>
                <w:sz w:val="20"/>
                <w:szCs w:val="20"/>
                <w:lang w:eastAsia="ru-RU"/>
              </w:rPr>
              <w:t>Музыка</w:t>
            </w:r>
          </w:p>
        </w:tc>
        <w:tc>
          <w:tcPr>
            <w:tcW w:w="1560" w:type="dxa"/>
            <w:shd w:val="clear" w:color="auto" w:fill="FFFFFF" w:themeFill="background1"/>
          </w:tcPr>
          <w:p w14:paraId="4B5109E7" w14:textId="1950A575" w:rsidR="001C134F" w:rsidRPr="00BA4654" w:rsidRDefault="001C134F" w:rsidP="00F263C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5" w:type="dxa"/>
            <w:shd w:val="clear" w:color="auto" w:fill="FFFFFF" w:themeFill="background1"/>
          </w:tcPr>
          <w:p w14:paraId="7EF5C67F" w14:textId="07D48AC2" w:rsidR="001C134F" w:rsidRPr="00BA4654" w:rsidRDefault="001C134F" w:rsidP="00F263C7">
            <w:pPr>
              <w:spacing w:line="360" w:lineRule="auto"/>
              <w:jc w:val="center"/>
              <w:rPr>
                <w:rFonts w:ascii="Times New Roman" w:hAnsi="Times New Roman" w:cs="Times New Roman"/>
                <w:sz w:val="20"/>
                <w:szCs w:val="20"/>
              </w:rPr>
            </w:pPr>
            <w:r>
              <w:rPr>
                <w:rFonts w:ascii="Times New Roman" w:hAnsi="Times New Roman" w:cs="Times New Roman"/>
                <w:sz w:val="20"/>
                <w:szCs w:val="20"/>
              </w:rPr>
              <w:t>33</w:t>
            </w:r>
          </w:p>
        </w:tc>
      </w:tr>
      <w:tr w:rsidR="001C134F" w14:paraId="49B57E73" w14:textId="77777777" w:rsidTr="001C134F">
        <w:tc>
          <w:tcPr>
            <w:tcW w:w="3402" w:type="dxa"/>
            <w:tcBorders>
              <w:top w:val="nil"/>
              <w:left w:val="single" w:sz="8" w:space="0" w:color="auto"/>
              <w:bottom w:val="single" w:sz="4" w:space="0" w:color="auto"/>
              <w:right w:val="single" w:sz="4" w:space="0" w:color="auto"/>
            </w:tcBorders>
            <w:shd w:val="clear" w:color="auto" w:fill="auto"/>
          </w:tcPr>
          <w:p w14:paraId="5ADD0F34" w14:textId="77777777" w:rsidR="001C134F" w:rsidRPr="00BA4654" w:rsidRDefault="001C134F" w:rsidP="00F263C7">
            <w:pPr>
              <w:rPr>
                <w:rFonts w:ascii="Times New Roman" w:eastAsia="Times New Roman" w:hAnsi="Times New Roman" w:cs="Times New Roman"/>
                <w:color w:val="000000"/>
                <w:sz w:val="20"/>
                <w:szCs w:val="20"/>
                <w:lang w:eastAsia="ru-RU"/>
              </w:rPr>
            </w:pPr>
            <w:r w:rsidRPr="00BA4654">
              <w:rPr>
                <w:rFonts w:ascii="Times New Roman" w:eastAsia="Times New Roman" w:hAnsi="Times New Roman" w:cs="Times New Roman"/>
                <w:color w:val="000000"/>
                <w:sz w:val="20"/>
                <w:szCs w:val="20"/>
                <w:lang w:eastAsia="ru-RU"/>
              </w:rPr>
              <w:t>Технология</w:t>
            </w:r>
          </w:p>
        </w:tc>
        <w:tc>
          <w:tcPr>
            <w:tcW w:w="2835" w:type="dxa"/>
            <w:tcBorders>
              <w:top w:val="nil"/>
              <w:left w:val="nil"/>
              <w:bottom w:val="single" w:sz="4" w:space="0" w:color="auto"/>
              <w:right w:val="single" w:sz="4" w:space="0" w:color="auto"/>
            </w:tcBorders>
            <w:shd w:val="clear" w:color="auto" w:fill="auto"/>
          </w:tcPr>
          <w:p w14:paraId="6D9D2CA2" w14:textId="77777777" w:rsidR="001C134F" w:rsidRPr="00BA4654" w:rsidRDefault="001C134F" w:rsidP="00F263C7">
            <w:pPr>
              <w:rPr>
                <w:rFonts w:ascii="Times New Roman" w:eastAsia="Times New Roman" w:hAnsi="Times New Roman" w:cs="Times New Roman"/>
                <w:color w:val="000000"/>
                <w:sz w:val="20"/>
                <w:szCs w:val="20"/>
                <w:lang w:eastAsia="ru-RU"/>
              </w:rPr>
            </w:pPr>
            <w:r w:rsidRPr="00BA4654">
              <w:rPr>
                <w:rFonts w:ascii="Times New Roman" w:eastAsia="Times New Roman" w:hAnsi="Times New Roman" w:cs="Times New Roman"/>
                <w:color w:val="000000"/>
                <w:sz w:val="20"/>
                <w:szCs w:val="20"/>
                <w:lang w:eastAsia="ru-RU"/>
              </w:rPr>
              <w:t>Технология</w:t>
            </w:r>
          </w:p>
        </w:tc>
        <w:tc>
          <w:tcPr>
            <w:tcW w:w="1560" w:type="dxa"/>
            <w:tcBorders>
              <w:bottom w:val="single" w:sz="4" w:space="0" w:color="auto"/>
            </w:tcBorders>
            <w:shd w:val="clear" w:color="auto" w:fill="FFFFFF" w:themeFill="background1"/>
          </w:tcPr>
          <w:p w14:paraId="6AF3A544" w14:textId="77777777" w:rsidR="001C134F" w:rsidRPr="00BA4654" w:rsidRDefault="001C134F" w:rsidP="00F263C7">
            <w:pPr>
              <w:spacing w:line="360" w:lineRule="auto"/>
              <w:jc w:val="center"/>
              <w:rPr>
                <w:rFonts w:ascii="Times New Roman" w:hAnsi="Times New Roman" w:cs="Times New Roman"/>
                <w:sz w:val="20"/>
                <w:szCs w:val="20"/>
              </w:rPr>
            </w:pPr>
            <w:r w:rsidRPr="00BA4654">
              <w:rPr>
                <w:rFonts w:ascii="Times New Roman" w:hAnsi="Times New Roman" w:cs="Times New Roman"/>
                <w:sz w:val="20"/>
                <w:szCs w:val="20"/>
              </w:rPr>
              <w:t>1</w:t>
            </w:r>
          </w:p>
        </w:tc>
        <w:tc>
          <w:tcPr>
            <w:tcW w:w="1275" w:type="dxa"/>
            <w:shd w:val="clear" w:color="auto" w:fill="FFFFFF" w:themeFill="background1"/>
          </w:tcPr>
          <w:p w14:paraId="201812B2" w14:textId="77777777" w:rsidR="001C134F" w:rsidRPr="00BA4654" w:rsidRDefault="001C134F" w:rsidP="00F263C7">
            <w:pPr>
              <w:spacing w:line="360" w:lineRule="auto"/>
              <w:jc w:val="center"/>
              <w:rPr>
                <w:rFonts w:ascii="Times New Roman" w:hAnsi="Times New Roman" w:cs="Times New Roman"/>
                <w:sz w:val="20"/>
                <w:szCs w:val="20"/>
              </w:rPr>
            </w:pPr>
            <w:r w:rsidRPr="00BA4654">
              <w:rPr>
                <w:rFonts w:ascii="Times New Roman" w:hAnsi="Times New Roman" w:cs="Times New Roman"/>
                <w:sz w:val="20"/>
                <w:szCs w:val="20"/>
              </w:rPr>
              <w:t>33</w:t>
            </w:r>
          </w:p>
        </w:tc>
      </w:tr>
      <w:tr w:rsidR="001C134F" w14:paraId="2E42E0B9" w14:textId="77777777" w:rsidTr="001C134F">
        <w:tc>
          <w:tcPr>
            <w:tcW w:w="3402" w:type="dxa"/>
            <w:tcBorders>
              <w:top w:val="single" w:sz="4" w:space="0" w:color="auto"/>
              <w:left w:val="single" w:sz="4" w:space="0" w:color="auto"/>
              <w:bottom w:val="single" w:sz="4" w:space="0" w:color="auto"/>
              <w:right w:val="single" w:sz="4" w:space="0" w:color="auto"/>
            </w:tcBorders>
            <w:shd w:val="clear" w:color="auto" w:fill="auto"/>
          </w:tcPr>
          <w:p w14:paraId="52C0D6BF" w14:textId="77777777" w:rsidR="001C134F" w:rsidRPr="00BA4654" w:rsidRDefault="001C134F" w:rsidP="00F263C7">
            <w:pPr>
              <w:rPr>
                <w:rFonts w:ascii="Times New Roman" w:eastAsia="Times New Roman" w:hAnsi="Times New Roman" w:cs="Times New Roman"/>
                <w:color w:val="000000"/>
                <w:sz w:val="20"/>
                <w:szCs w:val="20"/>
                <w:lang w:eastAsia="ru-RU"/>
              </w:rPr>
            </w:pPr>
            <w:r w:rsidRPr="00BA4654">
              <w:rPr>
                <w:rFonts w:ascii="Times New Roman" w:eastAsia="Times New Roman" w:hAnsi="Times New Roman" w:cs="Times New Roman"/>
                <w:color w:val="000000"/>
                <w:sz w:val="20"/>
                <w:szCs w:val="20"/>
                <w:lang w:eastAsia="ru-RU"/>
              </w:rPr>
              <w:t>Физическая культура</w:t>
            </w:r>
          </w:p>
        </w:tc>
        <w:tc>
          <w:tcPr>
            <w:tcW w:w="2835" w:type="dxa"/>
            <w:tcBorders>
              <w:top w:val="single" w:sz="4" w:space="0" w:color="auto"/>
              <w:left w:val="nil"/>
              <w:bottom w:val="single" w:sz="4" w:space="0" w:color="auto"/>
              <w:right w:val="single" w:sz="4" w:space="0" w:color="auto"/>
            </w:tcBorders>
            <w:shd w:val="clear" w:color="auto" w:fill="auto"/>
          </w:tcPr>
          <w:p w14:paraId="4AFB367A" w14:textId="77777777" w:rsidR="001C134F" w:rsidRPr="00BA4654" w:rsidRDefault="001C134F" w:rsidP="00F263C7">
            <w:pPr>
              <w:rPr>
                <w:rFonts w:ascii="Times New Roman" w:eastAsia="Times New Roman" w:hAnsi="Times New Roman" w:cs="Times New Roman"/>
                <w:color w:val="000000"/>
                <w:sz w:val="20"/>
                <w:szCs w:val="20"/>
                <w:lang w:eastAsia="ru-RU"/>
              </w:rPr>
            </w:pPr>
            <w:r w:rsidRPr="00BA4654">
              <w:rPr>
                <w:rFonts w:ascii="Times New Roman" w:eastAsia="Times New Roman" w:hAnsi="Times New Roman" w:cs="Times New Roman"/>
                <w:color w:val="000000"/>
                <w:sz w:val="20"/>
                <w:szCs w:val="20"/>
                <w:lang w:eastAsia="ru-RU"/>
              </w:rPr>
              <w:t>Физическая культура</w:t>
            </w:r>
          </w:p>
        </w:tc>
        <w:tc>
          <w:tcPr>
            <w:tcW w:w="1560" w:type="dxa"/>
            <w:tcBorders>
              <w:top w:val="single" w:sz="4" w:space="0" w:color="auto"/>
              <w:bottom w:val="single" w:sz="4" w:space="0" w:color="auto"/>
            </w:tcBorders>
            <w:shd w:val="clear" w:color="auto" w:fill="FFFFFF" w:themeFill="background1"/>
          </w:tcPr>
          <w:p w14:paraId="345E9882" w14:textId="77777777" w:rsidR="001C134F" w:rsidRPr="00BA4654" w:rsidRDefault="001C134F" w:rsidP="00F263C7">
            <w:pPr>
              <w:spacing w:line="360" w:lineRule="auto"/>
              <w:jc w:val="center"/>
              <w:rPr>
                <w:rFonts w:ascii="Times New Roman" w:hAnsi="Times New Roman" w:cs="Times New Roman"/>
                <w:sz w:val="20"/>
                <w:szCs w:val="20"/>
              </w:rPr>
            </w:pPr>
            <w:r w:rsidRPr="00BA4654">
              <w:rPr>
                <w:rFonts w:ascii="Times New Roman" w:hAnsi="Times New Roman" w:cs="Times New Roman"/>
                <w:sz w:val="20"/>
                <w:szCs w:val="20"/>
              </w:rPr>
              <w:t>2</w:t>
            </w:r>
          </w:p>
        </w:tc>
        <w:tc>
          <w:tcPr>
            <w:tcW w:w="1275" w:type="dxa"/>
            <w:shd w:val="clear" w:color="auto" w:fill="FFFFFF" w:themeFill="background1"/>
          </w:tcPr>
          <w:p w14:paraId="2C0D7DB5" w14:textId="77777777" w:rsidR="001C134F" w:rsidRPr="00BA4654" w:rsidRDefault="001C134F" w:rsidP="00F263C7">
            <w:pPr>
              <w:spacing w:line="360" w:lineRule="auto"/>
              <w:jc w:val="center"/>
              <w:rPr>
                <w:rFonts w:ascii="Times New Roman" w:hAnsi="Times New Roman" w:cs="Times New Roman"/>
                <w:sz w:val="20"/>
                <w:szCs w:val="20"/>
              </w:rPr>
            </w:pPr>
            <w:r w:rsidRPr="00BA4654">
              <w:rPr>
                <w:rFonts w:ascii="Times New Roman" w:hAnsi="Times New Roman" w:cs="Times New Roman"/>
                <w:sz w:val="20"/>
                <w:szCs w:val="20"/>
              </w:rPr>
              <w:t>66</w:t>
            </w:r>
          </w:p>
        </w:tc>
      </w:tr>
      <w:tr w:rsidR="001C134F" w14:paraId="1E5FB645" w14:textId="77777777" w:rsidTr="001C134F">
        <w:tc>
          <w:tcPr>
            <w:tcW w:w="6237" w:type="dxa"/>
            <w:gridSpan w:val="2"/>
            <w:tcBorders>
              <w:top w:val="single" w:sz="4" w:space="0" w:color="auto"/>
              <w:left w:val="single" w:sz="8" w:space="0" w:color="auto"/>
              <w:bottom w:val="single" w:sz="4" w:space="0" w:color="auto"/>
            </w:tcBorders>
            <w:shd w:val="clear" w:color="auto" w:fill="auto"/>
          </w:tcPr>
          <w:p w14:paraId="21D51AD0" w14:textId="77777777" w:rsidR="001C134F" w:rsidRPr="00BA4654" w:rsidRDefault="001C134F" w:rsidP="00F263C7">
            <w:pPr>
              <w:jc w:val="both"/>
              <w:rPr>
                <w:rFonts w:ascii="Times New Roman" w:eastAsia="Times New Roman" w:hAnsi="Times New Roman" w:cs="Times New Roman"/>
                <w:color w:val="000000"/>
                <w:sz w:val="20"/>
                <w:szCs w:val="20"/>
                <w:lang w:eastAsia="ru-RU"/>
              </w:rPr>
            </w:pPr>
            <w:r w:rsidRPr="00BA4654">
              <w:rPr>
                <w:rFonts w:ascii="Times New Roman" w:eastAsia="Times New Roman" w:hAnsi="Times New Roman" w:cs="Times New Roman"/>
                <w:color w:val="000000"/>
                <w:sz w:val="20"/>
                <w:szCs w:val="20"/>
                <w:lang w:eastAsia="ru-RU"/>
              </w:rPr>
              <w:t>Итого, обязательная часть</w:t>
            </w:r>
          </w:p>
        </w:tc>
        <w:tc>
          <w:tcPr>
            <w:tcW w:w="1560" w:type="dxa"/>
            <w:tcBorders>
              <w:top w:val="single" w:sz="4" w:space="0" w:color="auto"/>
            </w:tcBorders>
          </w:tcPr>
          <w:p w14:paraId="4CE24EAC" w14:textId="77777777" w:rsidR="001C134F" w:rsidRPr="00BA4654" w:rsidRDefault="001C134F" w:rsidP="00F263C7">
            <w:pPr>
              <w:spacing w:line="360" w:lineRule="auto"/>
              <w:jc w:val="center"/>
              <w:rPr>
                <w:rFonts w:ascii="Times New Roman" w:hAnsi="Times New Roman" w:cs="Times New Roman"/>
                <w:b/>
                <w:bCs/>
                <w:sz w:val="20"/>
                <w:szCs w:val="20"/>
              </w:rPr>
            </w:pPr>
            <w:r w:rsidRPr="00BA4654">
              <w:rPr>
                <w:rFonts w:ascii="Times New Roman" w:hAnsi="Times New Roman" w:cs="Times New Roman"/>
                <w:b/>
                <w:bCs/>
                <w:sz w:val="20"/>
                <w:szCs w:val="20"/>
              </w:rPr>
              <w:t>21</w:t>
            </w:r>
          </w:p>
        </w:tc>
        <w:tc>
          <w:tcPr>
            <w:tcW w:w="1275" w:type="dxa"/>
          </w:tcPr>
          <w:p w14:paraId="20F10C81" w14:textId="77777777" w:rsidR="001C134F" w:rsidRPr="00BA4654" w:rsidRDefault="001C134F" w:rsidP="00F263C7">
            <w:pPr>
              <w:spacing w:line="360" w:lineRule="auto"/>
              <w:jc w:val="center"/>
              <w:rPr>
                <w:rFonts w:ascii="Times New Roman" w:hAnsi="Times New Roman" w:cs="Times New Roman"/>
                <w:b/>
                <w:bCs/>
                <w:sz w:val="20"/>
                <w:szCs w:val="20"/>
              </w:rPr>
            </w:pPr>
            <w:r w:rsidRPr="00BA4654">
              <w:rPr>
                <w:rFonts w:ascii="Times New Roman" w:hAnsi="Times New Roman" w:cs="Times New Roman"/>
                <w:b/>
                <w:bCs/>
                <w:sz w:val="20"/>
                <w:szCs w:val="20"/>
              </w:rPr>
              <w:t>693</w:t>
            </w:r>
          </w:p>
        </w:tc>
      </w:tr>
      <w:tr w:rsidR="001C134F" w14:paraId="09A52861" w14:textId="77777777" w:rsidTr="001C134F">
        <w:tc>
          <w:tcPr>
            <w:tcW w:w="6237" w:type="dxa"/>
            <w:gridSpan w:val="2"/>
            <w:tcBorders>
              <w:top w:val="single" w:sz="4" w:space="0" w:color="auto"/>
              <w:left w:val="single" w:sz="8" w:space="0" w:color="auto"/>
              <w:bottom w:val="single" w:sz="4" w:space="0" w:color="auto"/>
            </w:tcBorders>
            <w:shd w:val="clear" w:color="auto" w:fill="auto"/>
          </w:tcPr>
          <w:p w14:paraId="09502B16" w14:textId="77777777" w:rsidR="001C134F" w:rsidRPr="00BA4654" w:rsidRDefault="001C134F" w:rsidP="00F263C7">
            <w:pPr>
              <w:jc w:val="both"/>
              <w:rPr>
                <w:rFonts w:ascii="Times New Roman" w:eastAsia="Times New Roman" w:hAnsi="Times New Roman" w:cs="Times New Roman"/>
                <w:color w:val="000000"/>
                <w:sz w:val="20"/>
                <w:szCs w:val="20"/>
                <w:lang w:eastAsia="ru-RU"/>
              </w:rPr>
            </w:pPr>
            <w:r w:rsidRPr="00BA4654">
              <w:rPr>
                <w:rFonts w:ascii="Times New Roman" w:eastAsia="Times New Roman" w:hAnsi="Times New Roman" w:cs="Times New Roman"/>
                <w:i/>
                <w:iCs/>
                <w:sz w:val="20"/>
                <w:szCs w:val="20"/>
                <w:lang w:eastAsia="ru-RU"/>
              </w:rPr>
              <w:t xml:space="preserve">Учебные предметы, курсы, модули по выбору обучающихся, родителей и (или) законных представителей несовершеннолетних обучающихся, направленные на удовлетворение различных интересов обучающихся, </w:t>
            </w:r>
            <w:r w:rsidRPr="00BA4654">
              <w:rPr>
                <w:rFonts w:ascii="Times New Roman" w:eastAsia="Times New Roman" w:hAnsi="Times New Roman" w:cs="Times New Roman"/>
                <w:i/>
                <w:iCs/>
                <w:color w:val="000000"/>
                <w:sz w:val="20"/>
                <w:szCs w:val="20"/>
                <w:lang w:eastAsia="ru-RU"/>
              </w:rPr>
              <w:t>в том числе предусматривающие углубленное изучение учебных предметов</w:t>
            </w:r>
          </w:p>
        </w:tc>
        <w:tc>
          <w:tcPr>
            <w:tcW w:w="1560" w:type="dxa"/>
            <w:vAlign w:val="center"/>
          </w:tcPr>
          <w:p w14:paraId="2F3497FB" w14:textId="77777777" w:rsidR="001C134F" w:rsidRPr="00BA4654" w:rsidRDefault="001C134F" w:rsidP="00983B6C">
            <w:pPr>
              <w:spacing w:line="360" w:lineRule="auto"/>
              <w:jc w:val="center"/>
              <w:rPr>
                <w:rFonts w:ascii="Times New Roman" w:hAnsi="Times New Roman" w:cs="Times New Roman"/>
                <w:sz w:val="20"/>
                <w:szCs w:val="20"/>
              </w:rPr>
            </w:pPr>
            <w:r w:rsidRPr="00BA4654">
              <w:rPr>
                <w:rFonts w:ascii="Times New Roman" w:hAnsi="Times New Roman" w:cs="Times New Roman"/>
                <w:sz w:val="20"/>
                <w:szCs w:val="20"/>
              </w:rPr>
              <w:t>0</w:t>
            </w:r>
          </w:p>
        </w:tc>
        <w:tc>
          <w:tcPr>
            <w:tcW w:w="1275" w:type="dxa"/>
            <w:vAlign w:val="center"/>
          </w:tcPr>
          <w:p w14:paraId="0FB75134" w14:textId="77777777" w:rsidR="001C134F" w:rsidRPr="00BA4654" w:rsidRDefault="001C134F" w:rsidP="00983B6C">
            <w:pPr>
              <w:spacing w:line="360" w:lineRule="auto"/>
              <w:jc w:val="center"/>
              <w:rPr>
                <w:rFonts w:ascii="Times New Roman" w:hAnsi="Times New Roman" w:cs="Times New Roman"/>
                <w:sz w:val="20"/>
                <w:szCs w:val="20"/>
              </w:rPr>
            </w:pPr>
          </w:p>
        </w:tc>
      </w:tr>
      <w:tr w:rsidR="001C134F" w14:paraId="692B1558" w14:textId="77777777" w:rsidTr="001C134F">
        <w:tc>
          <w:tcPr>
            <w:tcW w:w="6237" w:type="dxa"/>
            <w:gridSpan w:val="2"/>
            <w:tcBorders>
              <w:top w:val="single" w:sz="4" w:space="0" w:color="auto"/>
              <w:left w:val="single" w:sz="8" w:space="0" w:color="auto"/>
              <w:bottom w:val="single" w:sz="4" w:space="0" w:color="auto"/>
            </w:tcBorders>
            <w:shd w:val="clear" w:color="auto" w:fill="auto"/>
          </w:tcPr>
          <w:p w14:paraId="265BF283" w14:textId="77777777" w:rsidR="001C134F" w:rsidRPr="00BA4654" w:rsidRDefault="001C134F" w:rsidP="00F263C7">
            <w:pPr>
              <w:jc w:val="both"/>
              <w:rPr>
                <w:rFonts w:ascii="Times New Roman" w:eastAsia="Times New Roman" w:hAnsi="Times New Roman" w:cs="Times New Roman"/>
                <w:color w:val="000000"/>
                <w:sz w:val="20"/>
                <w:szCs w:val="20"/>
                <w:lang w:eastAsia="ru-RU"/>
              </w:rPr>
            </w:pPr>
            <w:r w:rsidRPr="00BA4654">
              <w:rPr>
                <w:rFonts w:ascii="Times New Roman" w:eastAsia="Times New Roman" w:hAnsi="Times New Roman" w:cs="Times New Roman"/>
                <w:i/>
                <w:iCs/>
                <w:sz w:val="20"/>
                <w:szCs w:val="20"/>
                <w:lang w:eastAsia="ru-RU"/>
              </w:rPr>
              <w:t>Итого, часть, формируемая участниками ОО</w:t>
            </w:r>
          </w:p>
        </w:tc>
        <w:tc>
          <w:tcPr>
            <w:tcW w:w="1560" w:type="dxa"/>
            <w:vAlign w:val="center"/>
          </w:tcPr>
          <w:p w14:paraId="599681BA" w14:textId="77777777" w:rsidR="001C134F" w:rsidRPr="00BA4654" w:rsidRDefault="001C134F" w:rsidP="00983B6C">
            <w:pPr>
              <w:spacing w:line="360" w:lineRule="auto"/>
              <w:jc w:val="center"/>
              <w:rPr>
                <w:rFonts w:ascii="Times New Roman" w:hAnsi="Times New Roman" w:cs="Times New Roman"/>
                <w:sz w:val="20"/>
                <w:szCs w:val="20"/>
              </w:rPr>
            </w:pPr>
            <w:r w:rsidRPr="00BA4654">
              <w:rPr>
                <w:rFonts w:ascii="Times New Roman" w:hAnsi="Times New Roman" w:cs="Times New Roman"/>
                <w:sz w:val="20"/>
                <w:szCs w:val="20"/>
              </w:rPr>
              <w:t>0</w:t>
            </w:r>
          </w:p>
        </w:tc>
        <w:tc>
          <w:tcPr>
            <w:tcW w:w="1275" w:type="dxa"/>
            <w:vAlign w:val="center"/>
          </w:tcPr>
          <w:p w14:paraId="7DFBA3AB" w14:textId="77777777" w:rsidR="001C134F" w:rsidRPr="00BA4654" w:rsidRDefault="001C134F" w:rsidP="00983B6C">
            <w:pPr>
              <w:spacing w:line="360" w:lineRule="auto"/>
              <w:jc w:val="center"/>
              <w:rPr>
                <w:rFonts w:ascii="Times New Roman" w:hAnsi="Times New Roman" w:cs="Times New Roman"/>
                <w:sz w:val="20"/>
                <w:szCs w:val="20"/>
              </w:rPr>
            </w:pPr>
          </w:p>
        </w:tc>
      </w:tr>
    </w:tbl>
    <w:p w14:paraId="3365C645" w14:textId="532221CF" w:rsidR="00AE3688" w:rsidRDefault="00AE3688" w:rsidP="00AE3688">
      <w:pPr>
        <w:shd w:val="clear" w:color="auto" w:fill="FFFFFF"/>
        <w:spacing w:after="0" w:line="360" w:lineRule="auto"/>
        <w:ind w:firstLine="567"/>
        <w:jc w:val="both"/>
        <w:rPr>
          <w:rFonts w:ascii="Times New Roman" w:hAnsi="Times New Roman" w:cs="Times New Roman"/>
          <w:sz w:val="24"/>
          <w:szCs w:val="24"/>
        </w:rPr>
      </w:pPr>
      <w:r w:rsidRPr="008E2BA1">
        <w:rPr>
          <w:rFonts w:ascii="Times New Roman" w:hAnsi="Times New Roman" w:cs="Times New Roman"/>
          <w:i/>
          <w:iCs/>
          <w:sz w:val="24"/>
          <w:szCs w:val="24"/>
          <w:vertAlign w:val="superscript"/>
        </w:rPr>
        <w:t>*</w:t>
      </w:r>
      <w:r>
        <w:rPr>
          <w:rFonts w:ascii="Times New Roman" w:hAnsi="Times New Roman" w:cs="Times New Roman"/>
          <w:sz w:val="24"/>
          <w:szCs w:val="24"/>
        </w:rPr>
        <w:t xml:space="preserve"> Н – неделя, часы в неделю; Г – год, общий объем часов в год.</w:t>
      </w:r>
    </w:p>
    <w:p w14:paraId="4DA194BA" w14:textId="3F7E336C" w:rsidR="006F6D93" w:rsidRDefault="003C58E9" w:rsidP="006F6D93">
      <w:pPr>
        <w:shd w:val="clear" w:color="auto" w:fill="FFFFFF"/>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В </w:t>
      </w:r>
      <w:r w:rsidR="006F6D93">
        <w:rPr>
          <w:rFonts w:ascii="Times New Roman" w:eastAsia="Times New Roman" w:hAnsi="Times New Roman" w:cs="Times New Roman"/>
          <w:color w:val="000000"/>
          <w:sz w:val="24"/>
          <w:szCs w:val="24"/>
          <w:lang w:eastAsia="ru-RU"/>
        </w:rPr>
        <w:t xml:space="preserve">целях обеспечения полноты социализации и формирования целостной картины мира у первоклассников стратегия реализации образовательной политики Республики Бурятия определяет значимость изучения предметной области  </w:t>
      </w:r>
      <w:r w:rsidR="006F6D93" w:rsidRPr="002A6B9F">
        <w:rPr>
          <w:rFonts w:ascii="Times New Roman" w:hAnsi="Times New Roman" w:cs="Times New Roman"/>
          <w:sz w:val="24"/>
          <w:szCs w:val="24"/>
        </w:rPr>
        <w:t>"Родной язык и родная литература"</w:t>
      </w:r>
      <w:r w:rsidR="006F6D93">
        <w:rPr>
          <w:rFonts w:ascii="Times New Roman" w:hAnsi="Times New Roman" w:cs="Times New Roman"/>
          <w:sz w:val="24"/>
          <w:szCs w:val="24"/>
        </w:rPr>
        <w:t>, что в свою очередь обусловливает пере</w:t>
      </w:r>
      <w:r w:rsidR="00B67A38">
        <w:rPr>
          <w:rFonts w:ascii="Times New Roman" w:hAnsi="Times New Roman" w:cs="Times New Roman"/>
          <w:sz w:val="24"/>
          <w:szCs w:val="24"/>
        </w:rPr>
        <w:t>вод части объема часов предметной области</w:t>
      </w:r>
      <w:r w:rsidR="006F6D93">
        <w:rPr>
          <w:rFonts w:ascii="Times New Roman" w:hAnsi="Times New Roman" w:cs="Times New Roman"/>
          <w:sz w:val="24"/>
          <w:szCs w:val="24"/>
        </w:rPr>
        <w:t xml:space="preserve"> </w:t>
      </w:r>
      <w:r w:rsidR="006F6D93" w:rsidRPr="002A6B9F">
        <w:rPr>
          <w:rFonts w:ascii="Times New Roman" w:hAnsi="Times New Roman" w:cs="Times New Roman"/>
          <w:sz w:val="24"/>
          <w:szCs w:val="24"/>
        </w:rPr>
        <w:t>"Родной язык и родная литература"</w:t>
      </w:r>
      <w:r w:rsidR="006F6D93">
        <w:rPr>
          <w:rFonts w:ascii="Times New Roman" w:hAnsi="Times New Roman" w:cs="Times New Roman"/>
          <w:sz w:val="24"/>
          <w:szCs w:val="24"/>
        </w:rPr>
        <w:t xml:space="preserve"> во внеурочную деятельность.</w:t>
      </w:r>
    </w:p>
    <w:p w14:paraId="0F215584" w14:textId="4548DBFF" w:rsidR="001169EE" w:rsidRDefault="001169EE">
      <w:pPr>
        <w:rPr>
          <w:rFonts w:ascii="Times New Roman" w:hAnsi="Times New Roman" w:cs="Times New Roman"/>
          <w:sz w:val="24"/>
          <w:szCs w:val="24"/>
        </w:rPr>
      </w:pPr>
      <w:r>
        <w:rPr>
          <w:rFonts w:ascii="Times New Roman" w:hAnsi="Times New Roman" w:cs="Times New Roman"/>
          <w:sz w:val="24"/>
          <w:szCs w:val="24"/>
        </w:rPr>
        <w:br w:type="page"/>
      </w:r>
    </w:p>
    <w:p w14:paraId="1618E8BE" w14:textId="77777777" w:rsidR="00D707F1" w:rsidRDefault="00D707F1" w:rsidP="00D707F1">
      <w:pPr>
        <w:spacing w:after="0" w:line="240" w:lineRule="auto"/>
        <w:jc w:val="center"/>
        <w:rPr>
          <w:rFonts w:ascii="Times New Roman" w:hAnsi="Times New Roman" w:cs="Times New Roman"/>
          <w:b/>
          <w:sz w:val="28"/>
          <w:szCs w:val="28"/>
        </w:rPr>
      </w:pPr>
      <w:r w:rsidRPr="00D707F1">
        <w:rPr>
          <w:rFonts w:ascii="Times New Roman" w:hAnsi="Times New Roman" w:cs="Times New Roman"/>
          <w:b/>
          <w:sz w:val="28"/>
          <w:szCs w:val="28"/>
        </w:rPr>
        <w:lastRenderedPageBreak/>
        <w:t xml:space="preserve">Реализация </w:t>
      </w:r>
      <w:proofErr w:type="gramStart"/>
      <w:r w:rsidRPr="00D707F1">
        <w:rPr>
          <w:rFonts w:ascii="Times New Roman" w:hAnsi="Times New Roman" w:cs="Times New Roman"/>
          <w:b/>
          <w:sz w:val="28"/>
          <w:szCs w:val="28"/>
        </w:rPr>
        <w:t>примерной</w:t>
      </w:r>
      <w:proofErr w:type="gramEnd"/>
      <w:r w:rsidRPr="00D707F1">
        <w:rPr>
          <w:rFonts w:ascii="Times New Roman" w:hAnsi="Times New Roman" w:cs="Times New Roman"/>
          <w:b/>
          <w:sz w:val="28"/>
          <w:szCs w:val="28"/>
        </w:rPr>
        <w:t xml:space="preserve"> основной образовательной </w:t>
      </w:r>
    </w:p>
    <w:p w14:paraId="16BD8226" w14:textId="5CEE3D09" w:rsidR="00D707F1" w:rsidRDefault="00D707F1" w:rsidP="00D707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D707F1">
        <w:rPr>
          <w:rFonts w:ascii="Times New Roman" w:hAnsi="Times New Roman" w:cs="Times New Roman"/>
          <w:b/>
          <w:sz w:val="28"/>
          <w:szCs w:val="28"/>
        </w:rPr>
        <w:t>рограммы</w:t>
      </w:r>
      <w:r>
        <w:rPr>
          <w:rFonts w:ascii="Times New Roman" w:hAnsi="Times New Roman" w:cs="Times New Roman"/>
          <w:b/>
          <w:sz w:val="28"/>
          <w:szCs w:val="28"/>
        </w:rPr>
        <w:t xml:space="preserve"> основного</w:t>
      </w:r>
      <w:r w:rsidRPr="00D707F1">
        <w:rPr>
          <w:rFonts w:ascii="Times New Roman" w:hAnsi="Times New Roman" w:cs="Times New Roman"/>
          <w:b/>
          <w:sz w:val="28"/>
          <w:szCs w:val="28"/>
        </w:rPr>
        <w:t xml:space="preserve"> общего образования (</w:t>
      </w:r>
      <w:r>
        <w:rPr>
          <w:rFonts w:ascii="Times New Roman" w:hAnsi="Times New Roman" w:cs="Times New Roman"/>
          <w:b/>
          <w:sz w:val="28"/>
          <w:szCs w:val="28"/>
        </w:rPr>
        <w:t>5</w:t>
      </w:r>
      <w:r w:rsidRPr="00D707F1">
        <w:rPr>
          <w:rFonts w:ascii="Times New Roman" w:hAnsi="Times New Roman" w:cs="Times New Roman"/>
          <w:b/>
          <w:sz w:val="28"/>
          <w:szCs w:val="28"/>
        </w:rPr>
        <w:t xml:space="preserve"> класс)</w:t>
      </w:r>
    </w:p>
    <w:p w14:paraId="517A85A9" w14:textId="77777777" w:rsidR="00D707F1" w:rsidRPr="00D707F1" w:rsidRDefault="00D707F1" w:rsidP="00D707F1">
      <w:pPr>
        <w:spacing w:after="0" w:line="240" w:lineRule="auto"/>
        <w:jc w:val="center"/>
        <w:rPr>
          <w:rFonts w:ascii="Times New Roman" w:hAnsi="Times New Roman" w:cs="Times New Roman"/>
          <w:b/>
          <w:sz w:val="28"/>
          <w:szCs w:val="28"/>
        </w:rPr>
      </w:pPr>
    </w:p>
    <w:p w14:paraId="441B1419" w14:textId="77777777" w:rsidR="001F6805" w:rsidRPr="002A6B9F" w:rsidRDefault="001F6805" w:rsidP="001F6805">
      <w:pPr>
        <w:spacing w:after="0" w:line="360" w:lineRule="auto"/>
        <w:ind w:firstLine="567"/>
        <w:jc w:val="both"/>
        <w:rPr>
          <w:rFonts w:ascii="Times New Roman" w:hAnsi="Times New Roman" w:cs="Times New Roman"/>
          <w:sz w:val="24"/>
          <w:szCs w:val="24"/>
        </w:rPr>
      </w:pPr>
      <w:proofErr w:type="gramStart"/>
      <w:r w:rsidRPr="002A6B9F">
        <w:rPr>
          <w:rFonts w:ascii="Times New Roman" w:hAnsi="Times New Roman" w:cs="Times New Roman"/>
          <w:b/>
          <w:sz w:val="24"/>
          <w:szCs w:val="24"/>
        </w:rPr>
        <w:t xml:space="preserve">Учебные планы </w:t>
      </w:r>
      <w:r>
        <w:rPr>
          <w:rFonts w:ascii="Times New Roman" w:hAnsi="Times New Roman" w:cs="Times New Roman"/>
          <w:b/>
          <w:sz w:val="24"/>
          <w:szCs w:val="24"/>
        </w:rPr>
        <w:t>основ</w:t>
      </w:r>
      <w:r w:rsidRPr="002A6B9F">
        <w:rPr>
          <w:rFonts w:ascii="Times New Roman" w:hAnsi="Times New Roman" w:cs="Times New Roman"/>
          <w:b/>
          <w:sz w:val="24"/>
          <w:szCs w:val="24"/>
        </w:rPr>
        <w:t>ного общего образования</w:t>
      </w:r>
      <w:r w:rsidRPr="002A6B9F">
        <w:rPr>
          <w:rFonts w:ascii="Times New Roman" w:hAnsi="Times New Roman" w:cs="Times New Roman"/>
          <w:sz w:val="24"/>
          <w:szCs w:val="24"/>
        </w:rPr>
        <w:t xml:space="preserve"> представляют собой основной механизм, обеспечивающий достижение обучающимися результатов освоения </w:t>
      </w:r>
      <w:r w:rsidRPr="002A6B9F">
        <w:rPr>
          <w:rFonts w:ascii="Times New Roman" w:eastAsia="Times New Roman" w:hAnsi="Times New Roman" w:cs="Times New Roman"/>
          <w:color w:val="000000"/>
          <w:sz w:val="24"/>
          <w:szCs w:val="24"/>
          <w:lang w:eastAsia="ru-RU"/>
        </w:rPr>
        <w:t xml:space="preserve">программы </w:t>
      </w:r>
      <w:r>
        <w:rPr>
          <w:rFonts w:ascii="Times New Roman" w:eastAsia="Times New Roman" w:hAnsi="Times New Roman" w:cs="Times New Roman"/>
          <w:color w:val="000000"/>
          <w:sz w:val="24"/>
          <w:szCs w:val="24"/>
          <w:lang w:eastAsia="ru-RU"/>
        </w:rPr>
        <w:t>основ</w:t>
      </w:r>
      <w:r w:rsidRPr="002A6B9F">
        <w:rPr>
          <w:rFonts w:ascii="Times New Roman" w:eastAsia="Times New Roman" w:hAnsi="Times New Roman" w:cs="Times New Roman"/>
          <w:color w:val="000000"/>
          <w:sz w:val="24"/>
          <w:szCs w:val="24"/>
          <w:lang w:eastAsia="ru-RU"/>
        </w:rPr>
        <w:t xml:space="preserve">ного общего образования, </w:t>
      </w:r>
      <w:r w:rsidRPr="008007D3">
        <w:rPr>
          <w:rFonts w:ascii="Times New Roman" w:eastAsia="Times New Roman" w:hAnsi="Times New Roman" w:cs="Times New Roman"/>
          <w:color w:val="000000"/>
          <w:sz w:val="24"/>
          <w:szCs w:val="24"/>
          <w:lang w:eastAsia="ru-RU"/>
        </w:rPr>
        <w:t>в том числе адаптированн</w:t>
      </w:r>
      <w:r>
        <w:rPr>
          <w:rFonts w:ascii="Times New Roman" w:eastAsia="Times New Roman" w:hAnsi="Times New Roman" w:cs="Times New Roman"/>
          <w:color w:val="000000"/>
          <w:sz w:val="24"/>
          <w:szCs w:val="24"/>
          <w:lang w:eastAsia="ru-RU"/>
        </w:rPr>
        <w:t>ых</w:t>
      </w:r>
      <w:r w:rsidRPr="008007D3">
        <w:rPr>
          <w:rFonts w:ascii="Times New Roman" w:eastAsia="Times New Roman" w:hAnsi="Times New Roman" w:cs="Times New Roman"/>
          <w:color w:val="000000"/>
          <w:sz w:val="24"/>
          <w:szCs w:val="24"/>
          <w:lang w:eastAsia="ru-RU"/>
        </w:rPr>
        <w:t>,</w:t>
      </w:r>
      <w:r w:rsidRPr="008007D3">
        <w:rPr>
          <w:rFonts w:ascii="Arial" w:eastAsia="Times New Roman" w:hAnsi="Arial" w:cs="Arial"/>
          <w:color w:val="000000"/>
          <w:sz w:val="26"/>
          <w:szCs w:val="26"/>
          <w:lang w:eastAsia="ru-RU"/>
        </w:rPr>
        <w:t xml:space="preserve"> </w:t>
      </w:r>
      <w:r w:rsidRPr="002A6B9F">
        <w:rPr>
          <w:rFonts w:ascii="Times New Roman" w:eastAsia="Times New Roman" w:hAnsi="Times New Roman" w:cs="Times New Roman"/>
          <w:color w:val="000000"/>
          <w:sz w:val="24"/>
          <w:szCs w:val="24"/>
          <w:lang w:eastAsia="ru-RU"/>
        </w:rPr>
        <w:t>разрабатываем</w:t>
      </w:r>
      <w:r>
        <w:rPr>
          <w:rFonts w:ascii="Times New Roman" w:eastAsia="Times New Roman" w:hAnsi="Times New Roman" w:cs="Times New Roman"/>
          <w:color w:val="000000"/>
          <w:sz w:val="24"/>
          <w:szCs w:val="24"/>
          <w:lang w:eastAsia="ru-RU"/>
        </w:rPr>
        <w:t>ых</w:t>
      </w:r>
      <w:r w:rsidRPr="002A6B9F">
        <w:rPr>
          <w:rFonts w:ascii="Times New Roman" w:eastAsia="Times New Roman" w:hAnsi="Times New Roman" w:cs="Times New Roman"/>
          <w:color w:val="000000"/>
          <w:sz w:val="24"/>
          <w:szCs w:val="24"/>
          <w:lang w:eastAsia="ru-RU"/>
        </w:rPr>
        <w:t xml:space="preserve"> и утверждаем</w:t>
      </w:r>
      <w:r>
        <w:rPr>
          <w:rFonts w:ascii="Times New Roman" w:eastAsia="Times New Roman" w:hAnsi="Times New Roman" w:cs="Times New Roman"/>
          <w:color w:val="000000"/>
          <w:sz w:val="24"/>
          <w:szCs w:val="24"/>
          <w:lang w:eastAsia="ru-RU"/>
        </w:rPr>
        <w:t>ых</w:t>
      </w:r>
      <w:r w:rsidRPr="002A6B9F">
        <w:rPr>
          <w:rFonts w:ascii="Times New Roman" w:eastAsia="Times New Roman" w:hAnsi="Times New Roman" w:cs="Times New Roman"/>
          <w:color w:val="000000"/>
          <w:sz w:val="24"/>
          <w:szCs w:val="24"/>
          <w:lang w:eastAsia="ru-RU"/>
        </w:rPr>
        <w:t xml:space="preserve"> Организациями самостоятельно в соответствии со ФГОС и с учетом соответствующих ПООП (П.1</w:t>
      </w:r>
      <w:r>
        <w:rPr>
          <w:rFonts w:ascii="Times New Roman" w:eastAsia="Times New Roman" w:hAnsi="Times New Roman" w:cs="Times New Roman"/>
          <w:color w:val="000000"/>
          <w:sz w:val="24"/>
          <w:szCs w:val="24"/>
          <w:lang w:eastAsia="ru-RU"/>
        </w:rPr>
        <w:t>2</w:t>
      </w:r>
      <w:r w:rsidRPr="002A6B9F">
        <w:rPr>
          <w:rFonts w:ascii="Times New Roman" w:eastAsia="Times New Roman" w:hAnsi="Times New Roman" w:cs="Times New Roman"/>
          <w:color w:val="000000"/>
          <w:sz w:val="24"/>
          <w:szCs w:val="24"/>
          <w:lang w:eastAsia="ru-RU"/>
        </w:rPr>
        <w:t xml:space="preserve"> Раздела 1 Федерального государственного образовательного стандарта  начального общего образования, утвержден </w:t>
      </w:r>
      <w:r w:rsidRPr="002A6B9F">
        <w:rPr>
          <w:rFonts w:ascii="Times New Roman" w:eastAsia="Times New Roman" w:hAnsi="Times New Roman" w:cs="Times New Roman"/>
          <w:color w:val="000000"/>
          <w:kern w:val="36"/>
          <w:sz w:val="24"/>
          <w:szCs w:val="24"/>
          <w:lang w:eastAsia="ru-RU"/>
        </w:rPr>
        <w:t>Приказом от 31 мая 2021 г. N 28</w:t>
      </w:r>
      <w:r>
        <w:rPr>
          <w:rFonts w:ascii="Times New Roman" w:eastAsia="Times New Roman" w:hAnsi="Times New Roman" w:cs="Times New Roman"/>
          <w:color w:val="000000"/>
          <w:kern w:val="36"/>
          <w:sz w:val="24"/>
          <w:szCs w:val="24"/>
          <w:lang w:eastAsia="ru-RU"/>
        </w:rPr>
        <w:t>7</w:t>
      </w:r>
      <w:r w:rsidRPr="002A6B9F">
        <w:rPr>
          <w:rFonts w:ascii="Times New Roman" w:eastAsia="Times New Roman" w:hAnsi="Times New Roman" w:cs="Times New Roman"/>
          <w:color w:val="000000"/>
          <w:sz w:val="24"/>
          <w:szCs w:val="24"/>
          <w:lang w:eastAsia="ru-RU"/>
        </w:rPr>
        <w:t>).</w:t>
      </w:r>
      <w:proofErr w:type="gramEnd"/>
    </w:p>
    <w:p w14:paraId="5DDEE6CF" w14:textId="77777777" w:rsidR="001F6805" w:rsidRDefault="001F6805" w:rsidP="001F6805">
      <w:pPr>
        <w:shd w:val="clear" w:color="auto" w:fill="FFFFFF"/>
        <w:spacing w:after="0" w:line="360" w:lineRule="auto"/>
        <w:ind w:firstLine="540"/>
        <w:jc w:val="both"/>
        <w:rPr>
          <w:rFonts w:ascii="Times New Roman" w:hAnsi="Times New Roman" w:cs="Times New Roman"/>
          <w:sz w:val="24"/>
          <w:szCs w:val="24"/>
        </w:rPr>
      </w:pPr>
      <w:r w:rsidRPr="002A6B9F">
        <w:rPr>
          <w:rFonts w:ascii="Times New Roman" w:hAnsi="Times New Roman" w:cs="Times New Roman"/>
          <w:sz w:val="24"/>
          <w:szCs w:val="24"/>
        </w:rPr>
        <w:t xml:space="preserve">Учебные планы Организаций отражают </w:t>
      </w:r>
      <w:r w:rsidRPr="002A6B9F">
        <w:rPr>
          <w:rFonts w:ascii="Times New Roman" w:eastAsia="Times New Roman" w:hAnsi="Times New Roman" w:cs="Times New Roman"/>
          <w:color w:val="000000"/>
          <w:sz w:val="24"/>
          <w:szCs w:val="24"/>
          <w:lang w:eastAsia="ru-RU"/>
        </w:rPr>
        <w:t>общесистемные требования; требования к материально-техническому и учебно-методическому обеспечению; требования к психолого-педагогическим, кадровым и финансовым условиям (п.3</w:t>
      </w:r>
      <w:r>
        <w:rPr>
          <w:rFonts w:ascii="Times New Roman" w:eastAsia="Times New Roman" w:hAnsi="Times New Roman" w:cs="Times New Roman"/>
          <w:color w:val="000000"/>
          <w:sz w:val="24"/>
          <w:szCs w:val="24"/>
          <w:lang w:eastAsia="ru-RU"/>
        </w:rPr>
        <w:t>4</w:t>
      </w:r>
      <w:r w:rsidRPr="002A6B9F">
        <w:rPr>
          <w:rFonts w:ascii="Times New Roman" w:eastAsia="Times New Roman" w:hAnsi="Times New Roman" w:cs="Times New Roman"/>
          <w:color w:val="000000"/>
          <w:sz w:val="24"/>
          <w:szCs w:val="24"/>
          <w:lang w:eastAsia="ru-RU"/>
        </w:rPr>
        <w:t xml:space="preserve"> Раздела 3 ФГОС </w:t>
      </w:r>
      <w:r>
        <w:rPr>
          <w:rFonts w:ascii="Times New Roman" w:eastAsia="Times New Roman" w:hAnsi="Times New Roman" w:cs="Times New Roman"/>
          <w:color w:val="000000"/>
          <w:sz w:val="24"/>
          <w:szCs w:val="24"/>
          <w:lang w:eastAsia="ru-RU"/>
        </w:rPr>
        <w:t>О</w:t>
      </w:r>
      <w:r w:rsidRPr="002A6B9F">
        <w:rPr>
          <w:rFonts w:ascii="Times New Roman" w:eastAsia="Times New Roman" w:hAnsi="Times New Roman" w:cs="Times New Roman"/>
          <w:color w:val="000000"/>
          <w:sz w:val="24"/>
          <w:szCs w:val="24"/>
          <w:lang w:eastAsia="ru-RU"/>
        </w:rPr>
        <w:t>ОО)</w:t>
      </w:r>
      <w:r w:rsidRPr="002A6B9F">
        <w:rPr>
          <w:rFonts w:ascii="Times New Roman" w:hAnsi="Times New Roman" w:cs="Times New Roman"/>
          <w:sz w:val="24"/>
          <w:szCs w:val="24"/>
        </w:rPr>
        <w:t xml:space="preserve">, необходимым для достижения результатов освоения образовательной программы </w:t>
      </w:r>
      <w:r>
        <w:rPr>
          <w:rFonts w:ascii="Times New Roman" w:hAnsi="Times New Roman" w:cs="Times New Roman"/>
          <w:sz w:val="24"/>
          <w:szCs w:val="24"/>
        </w:rPr>
        <w:t>О</w:t>
      </w:r>
      <w:r w:rsidRPr="002A6B9F">
        <w:rPr>
          <w:rFonts w:ascii="Times New Roman" w:hAnsi="Times New Roman" w:cs="Times New Roman"/>
          <w:sz w:val="24"/>
          <w:szCs w:val="24"/>
        </w:rPr>
        <w:t xml:space="preserve">ОО в соответствии с требованиями ФГОС </w:t>
      </w:r>
      <w:r>
        <w:rPr>
          <w:rFonts w:ascii="Times New Roman" w:hAnsi="Times New Roman" w:cs="Times New Roman"/>
          <w:sz w:val="24"/>
          <w:szCs w:val="24"/>
        </w:rPr>
        <w:t>О</w:t>
      </w:r>
      <w:r w:rsidRPr="002A6B9F">
        <w:rPr>
          <w:rFonts w:ascii="Times New Roman" w:hAnsi="Times New Roman" w:cs="Times New Roman"/>
          <w:sz w:val="24"/>
          <w:szCs w:val="24"/>
        </w:rPr>
        <w:t>ОО, а также особенность организации образовательной процесса в Организациях.</w:t>
      </w:r>
    </w:p>
    <w:p w14:paraId="4B498A56" w14:textId="77777777" w:rsidR="001F6805" w:rsidRPr="002A6B9F" w:rsidRDefault="001F6805" w:rsidP="001F6805">
      <w:pPr>
        <w:spacing w:after="0" w:line="360" w:lineRule="auto"/>
        <w:ind w:firstLine="425"/>
        <w:jc w:val="both"/>
        <w:rPr>
          <w:rFonts w:ascii="Times New Roman" w:hAnsi="Times New Roman" w:cs="Times New Roman"/>
          <w:sz w:val="24"/>
          <w:szCs w:val="24"/>
        </w:rPr>
      </w:pPr>
      <w:r w:rsidRPr="002A6B9F">
        <w:rPr>
          <w:rFonts w:ascii="Times New Roman" w:hAnsi="Times New Roman" w:cs="Times New Roman"/>
          <w:sz w:val="24"/>
          <w:szCs w:val="24"/>
        </w:rPr>
        <w:t xml:space="preserve">Учебные планы программы </w:t>
      </w:r>
      <w:r>
        <w:rPr>
          <w:rFonts w:ascii="Times New Roman" w:hAnsi="Times New Roman" w:cs="Times New Roman"/>
          <w:sz w:val="24"/>
          <w:szCs w:val="24"/>
        </w:rPr>
        <w:t>О</w:t>
      </w:r>
      <w:r w:rsidRPr="002A6B9F">
        <w:rPr>
          <w:rFonts w:ascii="Times New Roman" w:hAnsi="Times New Roman" w:cs="Times New Roman"/>
          <w:sz w:val="24"/>
          <w:szCs w:val="24"/>
        </w:rPr>
        <w:t>ОО</w:t>
      </w:r>
      <w:r w:rsidRPr="002A6B9F">
        <w:rPr>
          <w:rFonts w:ascii="Times New Roman" w:eastAsia="Times New Roman" w:hAnsi="Times New Roman" w:cs="Times New Roman"/>
          <w:color w:val="000000"/>
          <w:sz w:val="24"/>
          <w:szCs w:val="24"/>
          <w:lang w:eastAsia="ru-RU"/>
        </w:rPr>
        <w:t xml:space="preserve"> определяют</w:t>
      </w:r>
      <w:r w:rsidRPr="002A6B9F">
        <w:rPr>
          <w:rFonts w:ascii="Times New Roman" w:hAnsi="Times New Roman" w:cs="Times New Roman"/>
          <w:sz w:val="24"/>
          <w:szCs w:val="24"/>
        </w:rPr>
        <w:t>:</w:t>
      </w:r>
    </w:p>
    <w:p w14:paraId="5F4CD7BD" w14:textId="77777777" w:rsidR="001F6805" w:rsidRPr="009868D2" w:rsidRDefault="001F6805" w:rsidP="001F6805">
      <w:pPr>
        <w:shd w:val="clear" w:color="auto" w:fill="FFFFFF"/>
        <w:spacing w:after="0" w:line="360" w:lineRule="auto"/>
        <w:ind w:firstLine="539"/>
        <w:jc w:val="both"/>
        <w:rPr>
          <w:rFonts w:ascii="Times New Roman" w:eastAsia="Times New Roman" w:hAnsi="Times New Roman" w:cs="Times New Roman"/>
          <w:color w:val="000000"/>
          <w:sz w:val="24"/>
          <w:szCs w:val="24"/>
          <w:lang w:eastAsia="ru-RU"/>
        </w:rPr>
      </w:pPr>
      <w:r w:rsidRPr="002A6B9F">
        <w:rPr>
          <w:rFonts w:ascii="Times New Roman" w:eastAsia="Times New Roman" w:hAnsi="Times New Roman" w:cs="Times New Roman"/>
          <w:color w:val="000000"/>
          <w:sz w:val="24"/>
          <w:szCs w:val="24"/>
          <w:lang w:eastAsia="ru-RU"/>
        </w:rPr>
        <w:t xml:space="preserve">-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предусмотренную Гигиеническими нормативами и Санитарно-эпидемиологическими </w:t>
      </w:r>
      <w:r w:rsidRPr="009868D2">
        <w:rPr>
          <w:rFonts w:ascii="Times New Roman" w:eastAsia="Times New Roman" w:hAnsi="Times New Roman" w:cs="Times New Roman"/>
          <w:color w:val="000000"/>
          <w:sz w:val="24"/>
          <w:szCs w:val="24"/>
          <w:lang w:eastAsia="ru-RU"/>
        </w:rPr>
        <w:t>требованиями;</w:t>
      </w:r>
    </w:p>
    <w:p w14:paraId="21FD46FA" w14:textId="77777777" w:rsidR="001F6805" w:rsidRPr="009868D2" w:rsidRDefault="001F6805" w:rsidP="001F6805">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9868D2">
        <w:rPr>
          <w:rFonts w:ascii="Times New Roman" w:eastAsia="Times New Roman" w:hAnsi="Times New Roman" w:cs="Times New Roman"/>
          <w:color w:val="000000"/>
          <w:sz w:val="24"/>
          <w:szCs w:val="24"/>
          <w:lang w:eastAsia="ru-RU"/>
        </w:rPr>
        <w:t>-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14:paraId="0C98AC15" w14:textId="77777777" w:rsidR="001F6805" w:rsidRPr="009868D2" w:rsidRDefault="001F6805" w:rsidP="001F6805">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bookmarkStart w:id="6" w:name="dst100074"/>
      <w:bookmarkEnd w:id="6"/>
      <w:r>
        <w:rPr>
          <w:rFonts w:ascii="Times New Roman" w:eastAsia="Times New Roman" w:hAnsi="Times New Roman" w:cs="Times New Roman"/>
          <w:color w:val="000000"/>
          <w:sz w:val="24"/>
          <w:szCs w:val="24"/>
          <w:lang w:eastAsia="ru-RU"/>
        </w:rPr>
        <w:t xml:space="preserve">- </w:t>
      </w:r>
      <w:r w:rsidRPr="009868D2">
        <w:rPr>
          <w:rFonts w:ascii="Times New Roman" w:eastAsia="Times New Roman" w:hAnsi="Times New Roman" w:cs="Times New Roman"/>
          <w:color w:val="000000"/>
          <w:sz w:val="24"/>
          <w:szCs w:val="24"/>
          <w:lang w:eastAsia="ru-RU"/>
        </w:rPr>
        <w:t>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14:paraId="580E4B23" w14:textId="77777777" w:rsidR="001F6805" w:rsidRDefault="001F6805" w:rsidP="001F6805">
      <w:pPr>
        <w:shd w:val="clear" w:color="auto" w:fill="FFFFFF"/>
        <w:spacing w:after="0" w:line="360" w:lineRule="auto"/>
        <w:ind w:firstLine="540"/>
        <w:jc w:val="both"/>
        <w:rPr>
          <w:rFonts w:ascii="Times New Roman" w:hAnsi="Times New Roman" w:cs="Times New Roman"/>
          <w:sz w:val="24"/>
          <w:szCs w:val="24"/>
        </w:rPr>
      </w:pPr>
      <w:bookmarkStart w:id="7" w:name="dst100075"/>
      <w:bookmarkEnd w:id="7"/>
      <w:r w:rsidRPr="002A6B9F">
        <w:rPr>
          <w:rFonts w:ascii="Times New Roman" w:hAnsi="Times New Roman" w:cs="Times New Roman"/>
          <w:sz w:val="24"/>
          <w:szCs w:val="24"/>
        </w:rPr>
        <w:t xml:space="preserve">Учебные планы программы </w:t>
      </w:r>
      <w:r>
        <w:rPr>
          <w:rFonts w:ascii="Times New Roman" w:hAnsi="Times New Roman" w:cs="Times New Roman"/>
          <w:sz w:val="24"/>
          <w:szCs w:val="24"/>
        </w:rPr>
        <w:t>О</w:t>
      </w:r>
      <w:r w:rsidRPr="002A6B9F">
        <w:rPr>
          <w:rFonts w:ascii="Times New Roman" w:hAnsi="Times New Roman" w:cs="Times New Roman"/>
          <w:sz w:val="24"/>
          <w:szCs w:val="24"/>
        </w:rPr>
        <w:t>ОО</w:t>
      </w:r>
      <w:r>
        <w:rPr>
          <w:rFonts w:ascii="Times New Roman" w:hAnsi="Times New Roman" w:cs="Times New Roman"/>
          <w:sz w:val="24"/>
          <w:szCs w:val="24"/>
        </w:rPr>
        <w:t>:</w:t>
      </w:r>
    </w:p>
    <w:p w14:paraId="37656FAE" w14:textId="77777777" w:rsidR="001F6805" w:rsidRPr="009868D2" w:rsidRDefault="001F6805" w:rsidP="001F6805">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t>
      </w:r>
      <w:r w:rsidRPr="002A6B9F">
        <w:rPr>
          <w:rFonts w:ascii="Times New Roman" w:eastAsia="Times New Roman" w:hAnsi="Times New Roman" w:cs="Times New Roman"/>
          <w:color w:val="000000"/>
          <w:sz w:val="24"/>
          <w:szCs w:val="24"/>
          <w:lang w:eastAsia="ru-RU"/>
        </w:rPr>
        <w:t xml:space="preserve"> </w:t>
      </w:r>
      <w:r w:rsidRPr="009868D2">
        <w:rPr>
          <w:rFonts w:ascii="Times New Roman" w:eastAsia="Times New Roman" w:hAnsi="Times New Roman" w:cs="Times New Roman"/>
          <w:color w:val="000000"/>
          <w:sz w:val="24"/>
          <w:szCs w:val="24"/>
          <w:lang w:eastAsia="ru-RU"/>
        </w:rPr>
        <w:t>усиливают акценты на изучение явлений и процессов современной России и мира в целом, современного состояния науки;</w:t>
      </w:r>
    </w:p>
    <w:p w14:paraId="497A4A9D" w14:textId="77777777" w:rsidR="001F6805" w:rsidRPr="009868D2" w:rsidRDefault="001F6805" w:rsidP="001F6805">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bookmarkStart w:id="8" w:name="dst100076"/>
      <w:bookmarkEnd w:id="8"/>
      <w:r>
        <w:rPr>
          <w:rFonts w:ascii="Times New Roman" w:eastAsia="Times New Roman" w:hAnsi="Times New Roman" w:cs="Times New Roman"/>
          <w:color w:val="000000"/>
          <w:sz w:val="24"/>
          <w:szCs w:val="24"/>
          <w:lang w:eastAsia="ru-RU"/>
        </w:rPr>
        <w:t xml:space="preserve">- </w:t>
      </w:r>
      <w:r w:rsidRPr="009868D2">
        <w:rPr>
          <w:rFonts w:ascii="Times New Roman" w:eastAsia="Times New Roman" w:hAnsi="Times New Roman" w:cs="Times New Roman"/>
          <w:color w:val="000000"/>
          <w:sz w:val="24"/>
          <w:szCs w:val="24"/>
          <w:lang w:eastAsia="ru-RU"/>
        </w:rPr>
        <w:t>учитывают особенности реализации адаптированных программ основного общего образования обучающихся с ОВЗ различных нозологических групп.</w:t>
      </w:r>
    </w:p>
    <w:p w14:paraId="738D5228" w14:textId="77777777" w:rsidR="001F6805" w:rsidRPr="002A6B9F" w:rsidRDefault="001F6805" w:rsidP="001F6805">
      <w:pPr>
        <w:spacing w:after="0" w:line="360" w:lineRule="auto"/>
        <w:ind w:firstLine="567"/>
        <w:jc w:val="both"/>
        <w:rPr>
          <w:rFonts w:ascii="Times New Roman" w:hAnsi="Times New Roman" w:cs="Times New Roman"/>
          <w:sz w:val="24"/>
          <w:szCs w:val="24"/>
        </w:rPr>
      </w:pPr>
      <w:r w:rsidRPr="002A6B9F">
        <w:rPr>
          <w:rFonts w:ascii="Times New Roman" w:hAnsi="Times New Roman" w:cs="Times New Roman"/>
          <w:sz w:val="24"/>
          <w:szCs w:val="24"/>
        </w:rPr>
        <w:t xml:space="preserve">Формирование учебных планов </w:t>
      </w:r>
      <w:r>
        <w:rPr>
          <w:rFonts w:ascii="Times New Roman" w:hAnsi="Times New Roman" w:cs="Times New Roman"/>
          <w:sz w:val="24"/>
          <w:szCs w:val="24"/>
        </w:rPr>
        <w:t>О</w:t>
      </w:r>
      <w:r w:rsidRPr="002A6B9F">
        <w:rPr>
          <w:rFonts w:ascii="Times New Roman" w:hAnsi="Times New Roman" w:cs="Times New Roman"/>
          <w:sz w:val="24"/>
          <w:szCs w:val="24"/>
        </w:rPr>
        <w:t>ОО Организаци</w:t>
      </w:r>
      <w:r>
        <w:rPr>
          <w:rFonts w:ascii="Times New Roman" w:hAnsi="Times New Roman" w:cs="Times New Roman"/>
          <w:sz w:val="24"/>
          <w:szCs w:val="24"/>
        </w:rPr>
        <w:t>й</w:t>
      </w:r>
      <w:r w:rsidRPr="002A6B9F">
        <w:rPr>
          <w:rFonts w:ascii="Times New Roman" w:hAnsi="Times New Roman" w:cs="Times New Roman"/>
          <w:sz w:val="24"/>
          <w:szCs w:val="24"/>
        </w:rPr>
        <w:t xml:space="preserve">, осуществляющих образовательную деятельность, в том числе </w:t>
      </w:r>
      <w:r>
        <w:rPr>
          <w:rFonts w:ascii="Times New Roman" w:hAnsi="Times New Roman" w:cs="Times New Roman"/>
          <w:sz w:val="24"/>
          <w:szCs w:val="24"/>
        </w:rPr>
        <w:t xml:space="preserve">посредством </w:t>
      </w:r>
      <w:r w:rsidRPr="002A6B9F">
        <w:rPr>
          <w:rFonts w:ascii="Times New Roman" w:hAnsi="Times New Roman" w:cs="Times New Roman"/>
          <w:sz w:val="24"/>
          <w:szCs w:val="24"/>
        </w:rPr>
        <w:t>индивидуальных учебных планов обучающихся, осуществляется из числа учебных предметов из следующих обязательных предметных областей:</w:t>
      </w:r>
    </w:p>
    <w:p w14:paraId="0F95C2AB" w14:textId="77777777" w:rsidR="001F6805" w:rsidRPr="002A6B9F" w:rsidRDefault="001F6805" w:rsidP="001F6805">
      <w:pPr>
        <w:spacing w:after="0" w:line="360" w:lineRule="auto"/>
        <w:ind w:firstLine="567"/>
        <w:jc w:val="both"/>
        <w:rPr>
          <w:rFonts w:ascii="Times New Roman" w:hAnsi="Times New Roman" w:cs="Times New Roman"/>
          <w:sz w:val="24"/>
          <w:szCs w:val="24"/>
        </w:rPr>
      </w:pPr>
      <w:r w:rsidRPr="002A6B9F">
        <w:rPr>
          <w:rFonts w:ascii="Times New Roman" w:hAnsi="Times New Roman" w:cs="Times New Roman"/>
          <w:sz w:val="24"/>
          <w:szCs w:val="24"/>
        </w:rPr>
        <w:lastRenderedPageBreak/>
        <w:t>Предметная область "Русский язык и литература", включающая учебные предметы: "Русский язык", "Литературное чтение".</w:t>
      </w:r>
    </w:p>
    <w:p w14:paraId="7F59D097" w14:textId="77777777" w:rsidR="001F6805" w:rsidRPr="002A6B9F" w:rsidRDefault="001F6805" w:rsidP="001F6805">
      <w:pPr>
        <w:spacing w:after="0" w:line="360" w:lineRule="auto"/>
        <w:ind w:firstLine="567"/>
        <w:jc w:val="both"/>
        <w:rPr>
          <w:rFonts w:ascii="Times New Roman" w:hAnsi="Times New Roman" w:cs="Times New Roman"/>
          <w:sz w:val="24"/>
          <w:szCs w:val="24"/>
        </w:rPr>
      </w:pPr>
      <w:r w:rsidRPr="002A6B9F">
        <w:rPr>
          <w:rFonts w:ascii="Times New Roman" w:hAnsi="Times New Roman" w:cs="Times New Roman"/>
          <w:sz w:val="24"/>
          <w:szCs w:val="24"/>
        </w:rPr>
        <w:t>Предметная область "Родной язык и родная литература", включающая учебные предметы: "Родной бурятский язык", "Литературное чтение на родном бурятском языке", «Родной бурятский язык» государственный язык Республики Бурятия, в том числе «Родной русский язык».</w:t>
      </w:r>
    </w:p>
    <w:p w14:paraId="209B0F71" w14:textId="77777777" w:rsidR="001F6805" w:rsidRPr="009868D2" w:rsidRDefault="001F6805" w:rsidP="001F6805">
      <w:pPr>
        <w:spacing w:after="0" w:line="360" w:lineRule="auto"/>
        <w:ind w:firstLine="567"/>
        <w:jc w:val="both"/>
        <w:rPr>
          <w:rFonts w:ascii="Times New Roman" w:hAnsi="Times New Roman" w:cs="Times New Roman"/>
          <w:sz w:val="24"/>
          <w:szCs w:val="24"/>
        </w:rPr>
      </w:pPr>
      <w:r w:rsidRPr="002A6B9F">
        <w:rPr>
          <w:rFonts w:ascii="Times New Roman" w:hAnsi="Times New Roman" w:cs="Times New Roman"/>
          <w:sz w:val="24"/>
          <w:szCs w:val="24"/>
        </w:rPr>
        <w:t>Предметная область "Иностранные языки", включающая учебны</w:t>
      </w:r>
      <w:r>
        <w:rPr>
          <w:rFonts w:ascii="Times New Roman" w:hAnsi="Times New Roman" w:cs="Times New Roman"/>
          <w:sz w:val="24"/>
          <w:szCs w:val="24"/>
        </w:rPr>
        <w:t>е</w:t>
      </w:r>
      <w:r w:rsidRPr="002A6B9F">
        <w:rPr>
          <w:rFonts w:ascii="Times New Roman" w:hAnsi="Times New Roman" w:cs="Times New Roman"/>
          <w:sz w:val="24"/>
          <w:szCs w:val="24"/>
        </w:rPr>
        <w:t xml:space="preserve"> предмет</w:t>
      </w:r>
      <w:r>
        <w:rPr>
          <w:rFonts w:ascii="Times New Roman" w:hAnsi="Times New Roman" w:cs="Times New Roman"/>
          <w:sz w:val="24"/>
          <w:szCs w:val="24"/>
        </w:rPr>
        <w:t>ы</w:t>
      </w:r>
      <w:r w:rsidRPr="002A6B9F">
        <w:rPr>
          <w:rFonts w:ascii="Times New Roman" w:hAnsi="Times New Roman" w:cs="Times New Roman"/>
          <w:sz w:val="24"/>
          <w:szCs w:val="24"/>
        </w:rPr>
        <w:t xml:space="preserve"> "Иностранный язык"</w:t>
      </w:r>
      <w:r>
        <w:rPr>
          <w:rFonts w:ascii="Times New Roman" w:hAnsi="Times New Roman" w:cs="Times New Roman"/>
          <w:sz w:val="24"/>
          <w:szCs w:val="24"/>
        </w:rPr>
        <w:t>, «</w:t>
      </w:r>
      <w:r w:rsidRPr="009868D2">
        <w:rPr>
          <w:rFonts w:ascii="Times New Roman" w:eastAsia="Times New Roman" w:hAnsi="Times New Roman" w:cs="Times New Roman"/>
          <w:sz w:val="24"/>
          <w:szCs w:val="24"/>
          <w:lang w:eastAsia="ru-RU"/>
        </w:rPr>
        <w:t>Второй иностранный язык</w:t>
      </w:r>
      <w:r>
        <w:rPr>
          <w:rFonts w:ascii="Times New Roman" w:eastAsia="Times New Roman" w:hAnsi="Times New Roman" w:cs="Times New Roman"/>
          <w:sz w:val="24"/>
          <w:szCs w:val="24"/>
          <w:lang w:eastAsia="ru-RU"/>
        </w:rPr>
        <w:t>»</w:t>
      </w:r>
      <w:r w:rsidRPr="009868D2">
        <w:rPr>
          <w:rFonts w:ascii="Times New Roman" w:hAnsi="Times New Roman" w:cs="Times New Roman"/>
          <w:sz w:val="24"/>
          <w:szCs w:val="24"/>
        </w:rPr>
        <w:t>.</w:t>
      </w:r>
    </w:p>
    <w:p w14:paraId="77AC3225" w14:textId="77777777" w:rsidR="001F6805" w:rsidRPr="006E2615" w:rsidRDefault="001F6805" w:rsidP="001F6805">
      <w:pPr>
        <w:shd w:val="clear" w:color="auto" w:fill="FFFFFF"/>
        <w:spacing w:after="0" w:line="360" w:lineRule="auto"/>
        <w:ind w:firstLine="539"/>
        <w:jc w:val="both"/>
        <w:rPr>
          <w:rFonts w:ascii="Times New Roman" w:eastAsia="Times New Roman" w:hAnsi="Times New Roman" w:cs="Times New Roman"/>
          <w:color w:val="000000"/>
          <w:sz w:val="24"/>
          <w:szCs w:val="24"/>
          <w:lang w:eastAsia="ru-RU"/>
        </w:rPr>
      </w:pPr>
      <w:r w:rsidRPr="006E2615">
        <w:rPr>
          <w:rFonts w:ascii="Times New Roman" w:eastAsia="Times New Roman" w:hAnsi="Times New Roman" w:cs="Times New Roman"/>
          <w:color w:val="000000"/>
          <w:sz w:val="24"/>
          <w:szCs w:val="24"/>
          <w:lang w:eastAsia="ru-RU"/>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14:paraId="240CBC50" w14:textId="77777777" w:rsidR="001F6805" w:rsidRPr="002A6B9F" w:rsidRDefault="001F6805" w:rsidP="001F6805">
      <w:pPr>
        <w:spacing w:after="0" w:line="360" w:lineRule="auto"/>
        <w:ind w:firstLine="567"/>
        <w:jc w:val="both"/>
        <w:rPr>
          <w:rFonts w:ascii="Times New Roman" w:hAnsi="Times New Roman" w:cs="Times New Roman"/>
          <w:sz w:val="24"/>
          <w:szCs w:val="24"/>
        </w:rPr>
      </w:pPr>
      <w:r w:rsidRPr="002A6B9F">
        <w:rPr>
          <w:rFonts w:ascii="Times New Roman" w:hAnsi="Times New Roman" w:cs="Times New Roman"/>
          <w:sz w:val="24"/>
          <w:szCs w:val="24"/>
        </w:rPr>
        <w:t>Предметная область "Математика и информатика", включающая учебны</w:t>
      </w:r>
      <w:r>
        <w:rPr>
          <w:rFonts w:ascii="Times New Roman" w:hAnsi="Times New Roman" w:cs="Times New Roman"/>
          <w:sz w:val="24"/>
          <w:szCs w:val="24"/>
        </w:rPr>
        <w:t>е</w:t>
      </w:r>
      <w:r w:rsidRPr="002A6B9F">
        <w:rPr>
          <w:rFonts w:ascii="Times New Roman" w:hAnsi="Times New Roman" w:cs="Times New Roman"/>
          <w:sz w:val="24"/>
          <w:szCs w:val="24"/>
        </w:rPr>
        <w:t xml:space="preserve"> предмет</w:t>
      </w:r>
      <w:r>
        <w:rPr>
          <w:rFonts w:ascii="Times New Roman" w:hAnsi="Times New Roman" w:cs="Times New Roman"/>
          <w:sz w:val="24"/>
          <w:szCs w:val="24"/>
        </w:rPr>
        <w:t>ы</w:t>
      </w:r>
      <w:r w:rsidRPr="002A6B9F">
        <w:rPr>
          <w:rFonts w:ascii="Times New Roman" w:hAnsi="Times New Roman" w:cs="Times New Roman"/>
          <w:sz w:val="24"/>
          <w:szCs w:val="24"/>
        </w:rPr>
        <w:t xml:space="preserve"> "Математика"</w:t>
      </w:r>
      <w:r>
        <w:rPr>
          <w:rFonts w:ascii="Times New Roman" w:hAnsi="Times New Roman" w:cs="Times New Roman"/>
          <w:sz w:val="24"/>
          <w:szCs w:val="24"/>
        </w:rPr>
        <w:t>, «Информатика»</w:t>
      </w:r>
      <w:r w:rsidRPr="002A6B9F">
        <w:rPr>
          <w:rFonts w:ascii="Times New Roman" w:hAnsi="Times New Roman" w:cs="Times New Roman"/>
          <w:sz w:val="24"/>
          <w:szCs w:val="24"/>
        </w:rPr>
        <w:t>.</w:t>
      </w:r>
    </w:p>
    <w:p w14:paraId="10DC91DF" w14:textId="77777777" w:rsidR="001F6805" w:rsidRDefault="001F6805" w:rsidP="001F6805">
      <w:pPr>
        <w:spacing w:after="0" w:line="360" w:lineRule="auto"/>
        <w:ind w:firstLine="567"/>
        <w:jc w:val="both"/>
        <w:rPr>
          <w:rFonts w:ascii="Times New Roman" w:hAnsi="Times New Roman" w:cs="Times New Roman"/>
          <w:sz w:val="24"/>
          <w:szCs w:val="24"/>
        </w:rPr>
      </w:pPr>
      <w:r w:rsidRPr="00E966B7">
        <w:rPr>
          <w:rFonts w:ascii="Times New Roman" w:hAnsi="Times New Roman" w:cs="Times New Roman"/>
          <w:sz w:val="24"/>
          <w:szCs w:val="24"/>
        </w:rPr>
        <w:t>Предметная область «</w:t>
      </w:r>
      <w:r w:rsidRPr="00E966B7">
        <w:rPr>
          <w:rFonts w:ascii="Times New Roman" w:eastAsia="Times New Roman" w:hAnsi="Times New Roman" w:cs="Times New Roman"/>
          <w:sz w:val="24"/>
          <w:szCs w:val="24"/>
          <w:lang w:eastAsia="ru-RU"/>
        </w:rPr>
        <w:t>Общественно-научные предметы»</w:t>
      </w:r>
      <w:r w:rsidRPr="00E966B7">
        <w:rPr>
          <w:rFonts w:ascii="Times New Roman" w:hAnsi="Times New Roman" w:cs="Times New Roman"/>
          <w:sz w:val="24"/>
          <w:szCs w:val="24"/>
        </w:rPr>
        <w:t xml:space="preserve">, включающая учебные предметы </w:t>
      </w:r>
      <w:r>
        <w:rPr>
          <w:rFonts w:ascii="Times New Roman" w:hAnsi="Times New Roman" w:cs="Times New Roman"/>
          <w:sz w:val="24"/>
          <w:szCs w:val="24"/>
        </w:rPr>
        <w:t>«</w:t>
      </w:r>
      <w:r w:rsidRPr="00E966B7">
        <w:rPr>
          <w:rFonts w:ascii="Times New Roman" w:eastAsia="Times New Roman" w:hAnsi="Times New Roman" w:cs="Times New Roman"/>
          <w:sz w:val="24"/>
          <w:szCs w:val="24"/>
          <w:lang w:eastAsia="ru-RU"/>
        </w:rPr>
        <w:t>История</w:t>
      </w:r>
      <w:r>
        <w:rPr>
          <w:rFonts w:ascii="Times New Roman" w:eastAsia="Times New Roman" w:hAnsi="Times New Roman" w:cs="Times New Roman"/>
          <w:sz w:val="24"/>
          <w:szCs w:val="24"/>
          <w:lang w:eastAsia="ru-RU"/>
        </w:rPr>
        <w:t>»</w:t>
      </w:r>
      <w:r w:rsidRPr="00E966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E966B7">
        <w:rPr>
          <w:rFonts w:ascii="Times New Roman" w:eastAsia="Times New Roman" w:hAnsi="Times New Roman" w:cs="Times New Roman"/>
          <w:sz w:val="24"/>
          <w:szCs w:val="24"/>
          <w:lang w:eastAsia="ru-RU"/>
        </w:rPr>
        <w:t>Обществознание</w:t>
      </w:r>
      <w:r>
        <w:rPr>
          <w:rFonts w:ascii="Times New Roman" w:eastAsia="Times New Roman" w:hAnsi="Times New Roman" w:cs="Times New Roman"/>
          <w:sz w:val="24"/>
          <w:szCs w:val="24"/>
          <w:lang w:eastAsia="ru-RU"/>
        </w:rPr>
        <w:t>»</w:t>
      </w:r>
      <w:r w:rsidRPr="00E966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E966B7">
        <w:rPr>
          <w:rFonts w:ascii="Times New Roman" w:eastAsia="Times New Roman" w:hAnsi="Times New Roman" w:cs="Times New Roman"/>
          <w:sz w:val="24"/>
          <w:szCs w:val="24"/>
          <w:lang w:eastAsia="ru-RU"/>
        </w:rPr>
        <w:t>География</w:t>
      </w:r>
      <w:r>
        <w:rPr>
          <w:rFonts w:ascii="Times New Roman" w:eastAsia="Times New Roman" w:hAnsi="Times New Roman" w:cs="Times New Roman"/>
          <w:sz w:val="24"/>
          <w:szCs w:val="24"/>
          <w:lang w:eastAsia="ru-RU"/>
        </w:rPr>
        <w:t>»</w:t>
      </w:r>
      <w:r w:rsidRPr="00E966B7">
        <w:rPr>
          <w:rFonts w:ascii="Times New Roman" w:hAnsi="Times New Roman" w:cs="Times New Roman"/>
          <w:sz w:val="24"/>
          <w:szCs w:val="24"/>
        </w:rPr>
        <w:t>.</w:t>
      </w:r>
    </w:p>
    <w:p w14:paraId="78D4DD3E" w14:textId="77777777" w:rsidR="001F6805" w:rsidRPr="006E2615" w:rsidRDefault="001F6805" w:rsidP="001F6805">
      <w:pPr>
        <w:shd w:val="clear" w:color="auto" w:fill="FFFFFF"/>
        <w:spacing w:after="0" w:line="360" w:lineRule="auto"/>
        <w:ind w:firstLine="539"/>
        <w:jc w:val="both"/>
        <w:rPr>
          <w:rFonts w:ascii="Times New Roman" w:eastAsia="Times New Roman" w:hAnsi="Times New Roman" w:cs="Times New Roman"/>
          <w:color w:val="000000"/>
          <w:sz w:val="24"/>
          <w:szCs w:val="24"/>
          <w:lang w:eastAsia="ru-RU"/>
        </w:rPr>
      </w:pPr>
      <w:r w:rsidRPr="006E2615">
        <w:rPr>
          <w:rFonts w:ascii="Times New Roman" w:eastAsia="Times New Roman" w:hAnsi="Times New Roman" w:cs="Times New Roman"/>
          <w:color w:val="000000"/>
          <w:sz w:val="24"/>
          <w:szCs w:val="24"/>
          <w:lang w:eastAsia="ru-RU"/>
        </w:rPr>
        <w:t>Учебный предмет "История" предметной области "Общественно-научные предметы" включает в себя учебные курсы "История России" и "Всеобщая история".</w:t>
      </w:r>
    </w:p>
    <w:p w14:paraId="19388D6F" w14:textId="77777777" w:rsidR="001F6805" w:rsidRPr="00E966B7" w:rsidRDefault="001F6805" w:rsidP="001F6805">
      <w:pPr>
        <w:spacing w:after="0" w:line="360" w:lineRule="auto"/>
        <w:ind w:firstLine="567"/>
        <w:jc w:val="both"/>
        <w:rPr>
          <w:rFonts w:ascii="Times New Roman" w:hAnsi="Times New Roman" w:cs="Times New Roman"/>
          <w:sz w:val="24"/>
          <w:szCs w:val="24"/>
        </w:rPr>
      </w:pPr>
      <w:r w:rsidRPr="00E966B7">
        <w:rPr>
          <w:rFonts w:ascii="Times New Roman" w:hAnsi="Times New Roman" w:cs="Times New Roman"/>
          <w:sz w:val="24"/>
          <w:szCs w:val="24"/>
        </w:rPr>
        <w:t>Предметная область «</w:t>
      </w:r>
      <w:r w:rsidRPr="00E966B7">
        <w:rPr>
          <w:rFonts w:ascii="Times New Roman" w:eastAsia="Times New Roman" w:hAnsi="Times New Roman" w:cs="Times New Roman"/>
          <w:sz w:val="24"/>
          <w:szCs w:val="24"/>
          <w:lang w:eastAsia="ru-RU"/>
        </w:rPr>
        <w:t>Естественнонаучные предметы</w:t>
      </w:r>
      <w:r w:rsidRPr="00E966B7">
        <w:rPr>
          <w:rFonts w:ascii="Times New Roman" w:hAnsi="Times New Roman" w:cs="Times New Roman"/>
          <w:sz w:val="24"/>
          <w:szCs w:val="24"/>
        </w:rPr>
        <w:t xml:space="preserve">», включающая учебные предметы </w:t>
      </w:r>
      <w:r>
        <w:rPr>
          <w:rFonts w:ascii="Times New Roman" w:hAnsi="Times New Roman" w:cs="Times New Roman"/>
          <w:sz w:val="24"/>
          <w:szCs w:val="24"/>
        </w:rPr>
        <w:t>«</w:t>
      </w:r>
      <w:r w:rsidRPr="00E966B7">
        <w:rPr>
          <w:rFonts w:ascii="Times New Roman" w:eastAsia="Times New Roman" w:hAnsi="Times New Roman" w:cs="Times New Roman"/>
          <w:sz w:val="24"/>
          <w:szCs w:val="24"/>
          <w:lang w:eastAsia="ru-RU"/>
        </w:rPr>
        <w:t>Физика</w:t>
      </w:r>
      <w:r>
        <w:rPr>
          <w:rFonts w:ascii="Times New Roman" w:eastAsia="Times New Roman" w:hAnsi="Times New Roman" w:cs="Times New Roman"/>
          <w:sz w:val="24"/>
          <w:szCs w:val="24"/>
          <w:lang w:eastAsia="ru-RU"/>
        </w:rPr>
        <w:t>»</w:t>
      </w:r>
      <w:r w:rsidRPr="00E966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E966B7">
        <w:rPr>
          <w:rFonts w:ascii="Times New Roman" w:eastAsia="Times New Roman" w:hAnsi="Times New Roman" w:cs="Times New Roman"/>
          <w:sz w:val="24"/>
          <w:szCs w:val="24"/>
          <w:lang w:eastAsia="ru-RU"/>
        </w:rPr>
        <w:t>Химия</w:t>
      </w:r>
      <w:r>
        <w:rPr>
          <w:rFonts w:ascii="Times New Roman" w:eastAsia="Times New Roman" w:hAnsi="Times New Roman" w:cs="Times New Roman"/>
          <w:sz w:val="24"/>
          <w:szCs w:val="24"/>
          <w:lang w:eastAsia="ru-RU"/>
        </w:rPr>
        <w:t>»</w:t>
      </w:r>
      <w:r w:rsidRPr="00E966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E966B7">
        <w:rPr>
          <w:rFonts w:ascii="Times New Roman" w:eastAsia="Times New Roman" w:hAnsi="Times New Roman" w:cs="Times New Roman"/>
          <w:sz w:val="24"/>
          <w:szCs w:val="24"/>
          <w:lang w:eastAsia="ru-RU"/>
        </w:rPr>
        <w:t>Биология</w:t>
      </w:r>
      <w:r>
        <w:rPr>
          <w:rFonts w:ascii="Times New Roman" w:eastAsia="Times New Roman" w:hAnsi="Times New Roman" w:cs="Times New Roman"/>
          <w:sz w:val="24"/>
          <w:szCs w:val="24"/>
          <w:lang w:eastAsia="ru-RU"/>
        </w:rPr>
        <w:t>».</w:t>
      </w:r>
    </w:p>
    <w:p w14:paraId="12FEFCF9" w14:textId="77777777" w:rsidR="001F6805" w:rsidRPr="006E2615" w:rsidRDefault="001F6805" w:rsidP="001F6805">
      <w:pPr>
        <w:shd w:val="clear" w:color="auto" w:fill="FFFFFF"/>
        <w:spacing w:after="0" w:line="360" w:lineRule="auto"/>
        <w:ind w:firstLine="539"/>
        <w:jc w:val="both"/>
        <w:rPr>
          <w:rFonts w:ascii="Times New Roman" w:eastAsia="Times New Roman" w:hAnsi="Times New Roman" w:cs="Times New Roman"/>
          <w:color w:val="000000"/>
          <w:sz w:val="24"/>
          <w:szCs w:val="24"/>
          <w:lang w:eastAsia="ru-RU"/>
        </w:rPr>
      </w:pPr>
      <w:r w:rsidRPr="006E2615">
        <w:rPr>
          <w:rFonts w:ascii="Times New Roman" w:eastAsia="Times New Roman" w:hAnsi="Times New Roman" w:cs="Times New Roman"/>
          <w:color w:val="000000"/>
          <w:sz w:val="24"/>
          <w:szCs w:val="24"/>
          <w:lang w:eastAsia="ru-RU"/>
        </w:rP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14:paraId="5B3B8717" w14:textId="77777777" w:rsidR="001F6805" w:rsidRPr="002A6B9F" w:rsidRDefault="001F6805" w:rsidP="001F6805">
      <w:pPr>
        <w:spacing w:after="0" w:line="360" w:lineRule="auto"/>
        <w:ind w:firstLine="567"/>
        <w:jc w:val="both"/>
        <w:rPr>
          <w:rFonts w:ascii="Times New Roman" w:eastAsia="Times New Roman" w:hAnsi="Times New Roman" w:cs="Times New Roman"/>
          <w:sz w:val="24"/>
          <w:szCs w:val="24"/>
          <w:lang w:eastAsia="ru-RU"/>
        </w:rPr>
      </w:pPr>
      <w:r w:rsidRPr="002A6B9F">
        <w:rPr>
          <w:rFonts w:ascii="Times New Roman" w:hAnsi="Times New Roman" w:cs="Times New Roman"/>
          <w:sz w:val="24"/>
          <w:szCs w:val="24"/>
        </w:rPr>
        <w:t>Предметная область «</w:t>
      </w:r>
      <w:r w:rsidRPr="002A6B9F">
        <w:rPr>
          <w:rFonts w:ascii="Times New Roman" w:eastAsia="Times New Roman" w:hAnsi="Times New Roman" w:cs="Times New Roman"/>
          <w:sz w:val="24"/>
          <w:szCs w:val="24"/>
          <w:lang w:eastAsia="ru-RU"/>
        </w:rPr>
        <w:t>Искусство</w:t>
      </w:r>
      <w:r w:rsidRPr="002A6B9F">
        <w:rPr>
          <w:rFonts w:ascii="Times New Roman" w:hAnsi="Times New Roman" w:cs="Times New Roman"/>
          <w:sz w:val="24"/>
          <w:szCs w:val="24"/>
        </w:rPr>
        <w:t>», включающая учебные предметы «</w:t>
      </w:r>
      <w:r w:rsidRPr="002A6B9F">
        <w:rPr>
          <w:rFonts w:ascii="Times New Roman" w:eastAsia="Times New Roman" w:hAnsi="Times New Roman" w:cs="Times New Roman"/>
          <w:sz w:val="24"/>
          <w:szCs w:val="24"/>
          <w:lang w:eastAsia="ru-RU"/>
        </w:rPr>
        <w:t>Изобразительное искусство», «Музыка».</w:t>
      </w:r>
    </w:p>
    <w:p w14:paraId="15BA64C2" w14:textId="77777777" w:rsidR="001F6805" w:rsidRPr="002A6B9F" w:rsidRDefault="001F6805" w:rsidP="001F6805">
      <w:pPr>
        <w:spacing w:after="0" w:line="360" w:lineRule="auto"/>
        <w:ind w:firstLine="567"/>
        <w:jc w:val="both"/>
        <w:rPr>
          <w:rFonts w:ascii="Times New Roman" w:hAnsi="Times New Roman" w:cs="Times New Roman"/>
          <w:sz w:val="24"/>
          <w:szCs w:val="24"/>
        </w:rPr>
      </w:pPr>
      <w:r w:rsidRPr="002A6B9F">
        <w:rPr>
          <w:rFonts w:ascii="Times New Roman" w:hAnsi="Times New Roman" w:cs="Times New Roman"/>
          <w:sz w:val="24"/>
          <w:szCs w:val="24"/>
        </w:rPr>
        <w:t>Предметная область «Технология», включающая учебный предмет «Технология».</w:t>
      </w:r>
    </w:p>
    <w:p w14:paraId="2AB8336E" w14:textId="0767C1FD" w:rsidR="001F6805" w:rsidRDefault="001F6805" w:rsidP="001F680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Предметная область «</w:t>
      </w:r>
      <w:r w:rsidRPr="002A6B9F">
        <w:rPr>
          <w:rFonts w:ascii="Times New Roman" w:hAnsi="Times New Roman" w:cs="Times New Roman"/>
          <w:sz w:val="24"/>
          <w:szCs w:val="24"/>
        </w:rPr>
        <w:t>Физическая культура</w:t>
      </w:r>
      <w:r>
        <w:rPr>
          <w:rFonts w:ascii="Times New Roman" w:hAnsi="Times New Roman" w:cs="Times New Roman"/>
          <w:sz w:val="24"/>
          <w:szCs w:val="24"/>
        </w:rPr>
        <w:t xml:space="preserve"> и </w:t>
      </w:r>
      <w:r w:rsidRPr="00E966B7">
        <w:rPr>
          <w:rFonts w:ascii="Times New Roman" w:eastAsia="Times New Roman" w:hAnsi="Times New Roman" w:cs="Times New Roman"/>
          <w:sz w:val="24"/>
          <w:szCs w:val="24"/>
          <w:lang w:eastAsia="ru-RU"/>
        </w:rPr>
        <w:t>основы безопасности жизнедеятельности</w:t>
      </w:r>
      <w:r>
        <w:rPr>
          <w:rFonts w:ascii="Times New Roman" w:hAnsi="Times New Roman" w:cs="Times New Roman"/>
          <w:sz w:val="24"/>
          <w:szCs w:val="24"/>
        </w:rPr>
        <w:t>»</w:t>
      </w:r>
      <w:r w:rsidRPr="002A6B9F">
        <w:rPr>
          <w:rFonts w:ascii="Times New Roman" w:hAnsi="Times New Roman" w:cs="Times New Roman"/>
          <w:sz w:val="24"/>
          <w:szCs w:val="24"/>
        </w:rPr>
        <w:t>, включающая учебны</w:t>
      </w:r>
      <w:r>
        <w:rPr>
          <w:rFonts w:ascii="Times New Roman" w:hAnsi="Times New Roman" w:cs="Times New Roman"/>
          <w:sz w:val="24"/>
          <w:szCs w:val="24"/>
        </w:rPr>
        <w:t>е</w:t>
      </w:r>
      <w:r w:rsidRPr="002A6B9F">
        <w:rPr>
          <w:rFonts w:ascii="Times New Roman" w:hAnsi="Times New Roman" w:cs="Times New Roman"/>
          <w:sz w:val="24"/>
          <w:szCs w:val="24"/>
        </w:rPr>
        <w:t xml:space="preserve"> предмет</w:t>
      </w:r>
      <w:r>
        <w:rPr>
          <w:rFonts w:ascii="Times New Roman" w:hAnsi="Times New Roman" w:cs="Times New Roman"/>
          <w:sz w:val="24"/>
          <w:szCs w:val="24"/>
        </w:rPr>
        <w:t>ы «Физическая культура», «</w:t>
      </w:r>
      <w:r>
        <w:rPr>
          <w:rFonts w:ascii="Times New Roman" w:eastAsia="Times New Roman" w:hAnsi="Times New Roman" w:cs="Times New Roman"/>
          <w:sz w:val="24"/>
          <w:szCs w:val="24"/>
          <w:lang w:eastAsia="ru-RU"/>
        </w:rPr>
        <w:t>О</w:t>
      </w:r>
      <w:r w:rsidRPr="00E966B7">
        <w:rPr>
          <w:rFonts w:ascii="Times New Roman" w:eastAsia="Times New Roman" w:hAnsi="Times New Roman" w:cs="Times New Roman"/>
          <w:sz w:val="24"/>
          <w:szCs w:val="24"/>
          <w:lang w:eastAsia="ru-RU"/>
        </w:rPr>
        <w:t>сновы безопасности жизнедеятельности</w:t>
      </w:r>
      <w:r>
        <w:rPr>
          <w:rFonts w:ascii="Times New Roman" w:hAnsi="Times New Roman" w:cs="Times New Roman"/>
          <w:sz w:val="24"/>
          <w:szCs w:val="24"/>
        </w:rPr>
        <w:t>»</w:t>
      </w:r>
      <w:r w:rsidRPr="002A6B9F">
        <w:rPr>
          <w:rFonts w:ascii="Times New Roman" w:hAnsi="Times New Roman" w:cs="Times New Roman"/>
          <w:sz w:val="24"/>
          <w:szCs w:val="24"/>
        </w:rPr>
        <w:t>.</w:t>
      </w:r>
    </w:p>
    <w:p w14:paraId="7799CB57" w14:textId="59D38038" w:rsidR="001F6805" w:rsidRPr="006E2615" w:rsidRDefault="001F6805" w:rsidP="001F6805">
      <w:pPr>
        <w:shd w:val="clear" w:color="auto" w:fill="FFFFFF"/>
        <w:spacing w:after="0" w:line="360" w:lineRule="auto"/>
        <w:ind w:firstLine="539"/>
        <w:jc w:val="both"/>
        <w:rPr>
          <w:rFonts w:ascii="Times New Roman" w:eastAsia="Times New Roman" w:hAnsi="Times New Roman" w:cs="Times New Roman"/>
          <w:color w:val="000000"/>
          <w:sz w:val="24"/>
          <w:szCs w:val="24"/>
          <w:lang w:eastAsia="ru-RU"/>
        </w:rPr>
      </w:pPr>
      <w:bookmarkStart w:id="9" w:name="dst100249"/>
      <w:bookmarkStart w:id="10" w:name="dst100250"/>
      <w:bookmarkStart w:id="11" w:name="dst100251"/>
      <w:bookmarkStart w:id="12" w:name="dst100252"/>
      <w:bookmarkStart w:id="13" w:name="dst100253"/>
      <w:bookmarkEnd w:id="9"/>
      <w:bookmarkEnd w:id="10"/>
      <w:bookmarkEnd w:id="11"/>
      <w:bookmarkEnd w:id="12"/>
      <w:bookmarkEnd w:id="13"/>
      <w:r w:rsidRPr="006E2615">
        <w:rPr>
          <w:rFonts w:ascii="Times New Roman" w:eastAsia="Times New Roman" w:hAnsi="Times New Roman" w:cs="Times New Roman"/>
          <w:color w:val="000000"/>
          <w:sz w:val="24"/>
          <w:szCs w:val="24"/>
          <w:lang w:eastAsia="ru-RU"/>
        </w:rPr>
        <w:t xml:space="preserve">Общий объем аудиторной работы обучающихся за пять учебных лет не может составлять менее </w:t>
      </w:r>
      <w:r w:rsidRPr="00B314DE">
        <w:rPr>
          <w:rFonts w:ascii="Times New Roman" w:eastAsia="Times New Roman" w:hAnsi="Times New Roman" w:cs="Times New Roman"/>
          <w:b/>
          <w:bCs/>
          <w:color w:val="000000"/>
          <w:sz w:val="24"/>
          <w:szCs w:val="24"/>
          <w:lang w:eastAsia="ru-RU"/>
        </w:rPr>
        <w:t>50</w:t>
      </w:r>
      <w:r>
        <w:rPr>
          <w:rFonts w:ascii="Times New Roman" w:eastAsia="Times New Roman" w:hAnsi="Times New Roman" w:cs="Times New Roman"/>
          <w:b/>
          <w:bCs/>
          <w:color w:val="000000"/>
          <w:sz w:val="24"/>
          <w:szCs w:val="24"/>
          <w:lang w:eastAsia="ru-RU"/>
        </w:rPr>
        <w:t>58</w:t>
      </w:r>
      <w:r w:rsidRPr="006E2615">
        <w:rPr>
          <w:rFonts w:ascii="Times New Roman" w:eastAsia="Times New Roman" w:hAnsi="Times New Roman" w:cs="Times New Roman"/>
          <w:color w:val="000000"/>
          <w:sz w:val="24"/>
          <w:szCs w:val="24"/>
          <w:lang w:eastAsia="ru-RU"/>
        </w:rPr>
        <w:t xml:space="preserve"> академических часов и более </w:t>
      </w:r>
      <w:r w:rsidRPr="001F6805">
        <w:rPr>
          <w:rFonts w:ascii="Times New Roman" w:eastAsia="Times New Roman" w:hAnsi="Times New Roman" w:cs="Times New Roman"/>
          <w:b/>
          <w:bCs/>
          <w:color w:val="000000"/>
          <w:sz w:val="24"/>
          <w:szCs w:val="24"/>
          <w:lang w:eastAsia="ru-RU"/>
        </w:rPr>
        <w:t>5</w:t>
      </w:r>
      <w:r>
        <w:rPr>
          <w:rFonts w:ascii="Times New Roman" w:eastAsia="Times New Roman" w:hAnsi="Times New Roman" w:cs="Times New Roman"/>
          <w:b/>
          <w:bCs/>
          <w:color w:val="000000"/>
          <w:sz w:val="24"/>
          <w:szCs w:val="24"/>
          <w:lang w:eastAsia="ru-RU"/>
        </w:rPr>
        <w:t>549</w:t>
      </w:r>
      <w:r w:rsidRPr="006E2615">
        <w:rPr>
          <w:rFonts w:ascii="Times New Roman" w:eastAsia="Times New Roman" w:hAnsi="Times New Roman" w:cs="Times New Roman"/>
          <w:color w:val="000000"/>
          <w:sz w:val="24"/>
          <w:szCs w:val="24"/>
          <w:lang w:eastAsia="ru-RU"/>
        </w:rPr>
        <w:t xml:space="preserve">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621AB447" w14:textId="77777777" w:rsidR="001F6805" w:rsidRPr="006E2615" w:rsidRDefault="001F6805" w:rsidP="001F6805">
      <w:pPr>
        <w:shd w:val="clear" w:color="auto" w:fill="FFFFFF"/>
        <w:spacing w:after="0" w:line="360" w:lineRule="auto"/>
        <w:ind w:firstLine="539"/>
        <w:jc w:val="both"/>
        <w:rPr>
          <w:rFonts w:ascii="Times New Roman" w:eastAsia="Times New Roman" w:hAnsi="Times New Roman" w:cs="Times New Roman"/>
          <w:color w:val="000000"/>
          <w:sz w:val="24"/>
          <w:szCs w:val="24"/>
          <w:lang w:eastAsia="ru-RU"/>
        </w:rPr>
      </w:pPr>
      <w:bookmarkStart w:id="14" w:name="dst100254"/>
      <w:bookmarkEnd w:id="14"/>
      <w:r w:rsidRPr="006E2615">
        <w:rPr>
          <w:rFonts w:ascii="Times New Roman" w:eastAsia="Times New Roman" w:hAnsi="Times New Roman" w:cs="Times New Roman"/>
          <w:color w:val="000000"/>
          <w:sz w:val="24"/>
          <w:szCs w:val="24"/>
          <w:lang w:eastAsia="ru-RU"/>
        </w:rPr>
        <w:lastRenderedPageBreak/>
        <w:t xml:space="preserve">Общий объем аудиторной работы обучающихся с ОВЗ в случае увеличения срока обучения на один год не может составлять менее </w:t>
      </w:r>
      <w:r w:rsidRPr="001F6805">
        <w:rPr>
          <w:rFonts w:ascii="Times New Roman" w:eastAsia="Times New Roman" w:hAnsi="Times New Roman" w:cs="Times New Roman"/>
          <w:b/>
          <w:bCs/>
          <w:color w:val="000000"/>
          <w:sz w:val="24"/>
          <w:szCs w:val="24"/>
          <w:lang w:eastAsia="ru-RU"/>
        </w:rPr>
        <w:t>6018</w:t>
      </w:r>
      <w:r w:rsidRPr="001F6805">
        <w:rPr>
          <w:rFonts w:ascii="Times New Roman" w:eastAsia="Times New Roman" w:hAnsi="Times New Roman" w:cs="Times New Roman"/>
          <w:color w:val="000000"/>
          <w:sz w:val="24"/>
          <w:szCs w:val="24"/>
          <w:lang w:eastAsia="ru-RU"/>
        </w:rPr>
        <w:t xml:space="preserve"> академических</w:t>
      </w:r>
      <w:r w:rsidRPr="006E2615">
        <w:rPr>
          <w:rFonts w:ascii="Times New Roman" w:eastAsia="Times New Roman" w:hAnsi="Times New Roman" w:cs="Times New Roman"/>
          <w:color w:val="000000"/>
          <w:sz w:val="24"/>
          <w:szCs w:val="24"/>
          <w:lang w:eastAsia="ru-RU"/>
        </w:rPr>
        <w:t xml:space="preserve"> часов за шесть учебных лет.</w:t>
      </w:r>
    </w:p>
    <w:p w14:paraId="3582E262" w14:textId="77777777" w:rsidR="001F6805" w:rsidRPr="006E2615" w:rsidRDefault="001F6805" w:rsidP="001F6805">
      <w:pPr>
        <w:shd w:val="clear" w:color="auto" w:fill="FFFFFF"/>
        <w:spacing w:after="0" w:line="360" w:lineRule="auto"/>
        <w:ind w:firstLine="539"/>
        <w:jc w:val="both"/>
        <w:rPr>
          <w:rFonts w:ascii="Times New Roman" w:eastAsia="Times New Roman" w:hAnsi="Times New Roman" w:cs="Times New Roman"/>
          <w:color w:val="000000"/>
          <w:sz w:val="24"/>
          <w:szCs w:val="24"/>
          <w:lang w:eastAsia="ru-RU"/>
        </w:rPr>
      </w:pPr>
      <w:bookmarkStart w:id="15" w:name="dst100255"/>
      <w:bookmarkEnd w:id="15"/>
      <w:r w:rsidRPr="006E2615">
        <w:rPr>
          <w:rFonts w:ascii="Times New Roman" w:eastAsia="Times New Roman" w:hAnsi="Times New Roman" w:cs="Times New Roman"/>
          <w:color w:val="000000"/>
          <w:sz w:val="24"/>
          <w:szCs w:val="24"/>
          <w:lang w:eastAsia="ru-RU"/>
        </w:rPr>
        <w:t>При реализации адаптированных программ основного общего образования обучающихся с ОВЗ в учебный план могут быть внесены следующие изменения:</w:t>
      </w:r>
    </w:p>
    <w:p w14:paraId="7933943A" w14:textId="77777777" w:rsidR="001F6805" w:rsidRPr="006E2615" w:rsidRDefault="001F6805" w:rsidP="001F6805">
      <w:pPr>
        <w:shd w:val="clear" w:color="auto" w:fill="FFFFFF"/>
        <w:spacing w:after="0" w:line="360" w:lineRule="auto"/>
        <w:ind w:firstLine="539"/>
        <w:jc w:val="both"/>
        <w:rPr>
          <w:rFonts w:ascii="Times New Roman" w:eastAsia="Times New Roman" w:hAnsi="Times New Roman" w:cs="Times New Roman"/>
          <w:color w:val="000000"/>
          <w:sz w:val="24"/>
          <w:szCs w:val="24"/>
          <w:lang w:eastAsia="ru-RU"/>
        </w:rPr>
      </w:pPr>
      <w:bookmarkStart w:id="16" w:name="dst100256"/>
      <w:bookmarkEnd w:id="16"/>
      <w:r>
        <w:rPr>
          <w:rFonts w:ascii="Times New Roman" w:eastAsia="Times New Roman" w:hAnsi="Times New Roman" w:cs="Times New Roman"/>
          <w:color w:val="000000"/>
          <w:sz w:val="24"/>
          <w:szCs w:val="24"/>
          <w:lang w:eastAsia="ru-RU"/>
        </w:rPr>
        <w:t xml:space="preserve">- </w:t>
      </w:r>
      <w:r w:rsidRPr="006E2615">
        <w:rPr>
          <w:rFonts w:ascii="Times New Roman" w:eastAsia="Times New Roman" w:hAnsi="Times New Roman" w:cs="Times New Roman"/>
          <w:color w:val="000000"/>
          <w:sz w:val="24"/>
          <w:szCs w:val="24"/>
          <w:lang w:eastAsia="ru-RU"/>
        </w:rPr>
        <w:t>для глухих и слабослышащих обучающихся исключение из обязательных для изучения учебных предметов учебного предмета "Музыка";</w:t>
      </w:r>
    </w:p>
    <w:p w14:paraId="4ACA71FA" w14:textId="77777777" w:rsidR="001F6805" w:rsidRPr="006E2615" w:rsidRDefault="001F6805" w:rsidP="001F6805">
      <w:pPr>
        <w:shd w:val="clear" w:color="auto" w:fill="FFFFFF"/>
        <w:spacing w:after="0" w:line="360" w:lineRule="auto"/>
        <w:ind w:firstLine="539"/>
        <w:jc w:val="both"/>
        <w:rPr>
          <w:rFonts w:ascii="Times New Roman" w:eastAsia="Times New Roman" w:hAnsi="Times New Roman" w:cs="Times New Roman"/>
          <w:color w:val="000000"/>
          <w:sz w:val="24"/>
          <w:szCs w:val="24"/>
          <w:lang w:eastAsia="ru-RU"/>
        </w:rPr>
      </w:pPr>
      <w:bookmarkStart w:id="17" w:name="dst100257"/>
      <w:bookmarkEnd w:id="17"/>
      <w:r>
        <w:rPr>
          <w:rFonts w:ascii="Times New Roman" w:eastAsia="Times New Roman" w:hAnsi="Times New Roman" w:cs="Times New Roman"/>
          <w:color w:val="000000"/>
          <w:sz w:val="24"/>
          <w:szCs w:val="24"/>
          <w:lang w:eastAsia="ru-RU"/>
        </w:rPr>
        <w:t xml:space="preserve">- </w:t>
      </w:r>
      <w:r w:rsidRPr="006E2615">
        <w:rPr>
          <w:rFonts w:ascii="Times New Roman" w:eastAsia="Times New Roman" w:hAnsi="Times New Roman" w:cs="Times New Roman"/>
          <w:color w:val="000000"/>
          <w:sz w:val="24"/>
          <w:szCs w:val="24"/>
          <w:lang w:eastAsia="ru-RU"/>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14:paraId="538355DE" w14:textId="77777777" w:rsidR="001F6805" w:rsidRPr="006E2615" w:rsidRDefault="001F6805" w:rsidP="001F6805">
      <w:pPr>
        <w:shd w:val="clear" w:color="auto" w:fill="FFFFFF"/>
        <w:spacing w:after="0" w:line="360" w:lineRule="auto"/>
        <w:ind w:firstLine="539"/>
        <w:jc w:val="both"/>
        <w:rPr>
          <w:rFonts w:ascii="Times New Roman" w:eastAsia="Times New Roman" w:hAnsi="Times New Roman" w:cs="Times New Roman"/>
          <w:color w:val="000000"/>
          <w:sz w:val="24"/>
          <w:szCs w:val="24"/>
          <w:lang w:eastAsia="ru-RU"/>
        </w:rPr>
      </w:pPr>
      <w:bookmarkStart w:id="18" w:name="dst100258"/>
      <w:bookmarkEnd w:id="18"/>
      <w:r>
        <w:rPr>
          <w:rFonts w:ascii="Times New Roman" w:eastAsia="Times New Roman" w:hAnsi="Times New Roman" w:cs="Times New Roman"/>
          <w:color w:val="000000"/>
          <w:sz w:val="24"/>
          <w:szCs w:val="24"/>
          <w:lang w:eastAsia="ru-RU"/>
        </w:rPr>
        <w:t xml:space="preserve">- </w:t>
      </w:r>
      <w:r w:rsidRPr="006E2615">
        <w:rPr>
          <w:rFonts w:ascii="Times New Roman" w:eastAsia="Times New Roman" w:hAnsi="Times New Roman" w:cs="Times New Roman"/>
          <w:color w:val="000000"/>
          <w:sz w:val="24"/>
          <w:szCs w:val="24"/>
          <w:lang w:eastAsia="ru-RU"/>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14:paraId="7081FB83" w14:textId="77777777" w:rsidR="001F6805" w:rsidRPr="006E2615" w:rsidRDefault="001F6805" w:rsidP="001F6805">
      <w:pPr>
        <w:shd w:val="clear" w:color="auto" w:fill="FFFFFF"/>
        <w:spacing w:after="0" w:line="360" w:lineRule="auto"/>
        <w:ind w:firstLine="539"/>
        <w:jc w:val="both"/>
        <w:rPr>
          <w:rFonts w:ascii="Times New Roman" w:eastAsia="Times New Roman" w:hAnsi="Times New Roman" w:cs="Times New Roman"/>
          <w:color w:val="000000"/>
          <w:sz w:val="24"/>
          <w:szCs w:val="24"/>
          <w:lang w:eastAsia="ru-RU"/>
        </w:rPr>
      </w:pPr>
      <w:bookmarkStart w:id="19" w:name="dst100259"/>
      <w:bookmarkEnd w:id="19"/>
      <w:r>
        <w:rPr>
          <w:rFonts w:ascii="Times New Roman" w:eastAsia="Times New Roman" w:hAnsi="Times New Roman" w:cs="Times New Roman"/>
          <w:color w:val="000000"/>
          <w:sz w:val="24"/>
          <w:szCs w:val="24"/>
          <w:lang w:eastAsia="ru-RU"/>
        </w:rPr>
        <w:t xml:space="preserve">- </w:t>
      </w:r>
      <w:r w:rsidRPr="006E2615">
        <w:rPr>
          <w:rFonts w:ascii="Times New Roman" w:eastAsia="Times New Roman" w:hAnsi="Times New Roman" w:cs="Times New Roman"/>
          <w:color w:val="000000"/>
          <w:sz w:val="24"/>
          <w:szCs w:val="24"/>
          <w:lang w:eastAsia="ru-RU"/>
        </w:rP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14:paraId="459AD6F0" w14:textId="77777777" w:rsidR="001F6805" w:rsidRPr="006E2615" w:rsidRDefault="001F6805" w:rsidP="001F6805">
      <w:pPr>
        <w:shd w:val="clear" w:color="auto" w:fill="FFFFFF"/>
        <w:spacing w:after="0" w:line="360" w:lineRule="auto"/>
        <w:ind w:firstLine="539"/>
        <w:jc w:val="both"/>
        <w:rPr>
          <w:rFonts w:ascii="Times New Roman" w:eastAsia="Times New Roman" w:hAnsi="Times New Roman" w:cs="Times New Roman"/>
          <w:color w:val="000000"/>
          <w:sz w:val="24"/>
          <w:szCs w:val="24"/>
          <w:lang w:eastAsia="ru-RU"/>
        </w:rPr>
      </w:pPr>
      <w:bookmarkStart w:id="20" w:name="dst100260"/>
      <w:bookmarkEnd w:id="20"/>
      <w:r w:rsidRPr="00522D5F">
        <w:rPr>
          <w:rFonts w:ascii="Times New Roman" w:eastAsia="Times New Roman" w:hAnsi="Times New Roman" w:cs="Times New Roman"/>
          <w:color w:val="000000"/>
          <w:sz w:val="24"/>
          <w:szCs w:val="24"/>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598E262A" w14:textId="77777777" w:rsidR="001F6805" w:rsidRPr="002A6B9F" w:rsidRDefault="001F6805" w:rsidP="001F6805">
      <w:pPr>
        <w:shd w:val="clear" w:color="auto" w:fill="FFFFFF"/>
        <w:spacing w:after="0" w:line="360" w:lineRule="auto"/>
        <w:ind w:firstLine="539"/>
        <w:jc w:val="both"/>
        <w:rPr>
          <w:rFonts w:ascii="Times New Roman" w:eastAsia="Times New Roman" w:hAnsi="Times New Roman" w:cs="Times New Roman"/>
          <w:color w:val="000000"/>
          <w:sz w:val="24"/>
          <w:szCs w:val="24"/>
          <w:lang w:eastAsia="ru-RU"/>
        </w:rPr>
      </w:pPr>
      <w:r w:rsidRPr="002A6B9F">
        <w:rPr>
          <w:rFonts w:ascii="Times New Roman" w:eastAsia="Times New Roman" w:hAnsi="Times New Roman" w:cs="Times New Roman"/>
          <w:color w:val="000000"/>
          <w:sz w:val="24"/>
          <w:szCs w:val="24"/>
          <w:lang w:eastAsia="ru-RU"/>
        </w:rPr>
        <w:t xml:space="preserve">Учебные планы </w:t>
      </w:r>
      <w:r w:rsidRPr="002A6B9F">
        <w:rPr>
          <w:rFonts w:ascii="Times New Roman" w:hAnsi="Times New Roman" w:cs="Times New Roman"/>
          <w:sz w:val="24"/>
          <w:szCs w:val="24"/>
        </w:rPr>
        <w:t xml:space="preserve">программы </w:t>
      </w:r>
      <w:r>
        <w:rPr>
          <w:rFonts w:ascii="Times New Roman" w:hAnsi="Times New Roman" w:cs="Times New Roman"/>
          <w:sz w:val="24"/>
          <w:szCs w:val="24"/>
        </w:rPr>
        <w:t>О</w:t>
      </w:r>
      <w:r w:rsidRPr="002A6B9F">
        <w:rPr>
          <w:rFonts w:ascii="Times New Roman" w:hAnsi="Times New Roman" w:cs="Times New Roman"/>
          <w:sz w:val="24"/>
          <w:szCs w:val="24"/>
        </w:rPr>
        <w:t xml:space="preserve">ОО </w:t>
      </w:r>
      <w:r w:rsidRPr="002A6B9F">
        <w:rPr>
          <w:rFonts w:ascii="Times New Roman" w:eastAsia="Times New Roman" w:hAnsi="Times New Roman" w:cs="Times New Roman"/>
          <w:color w:val="000000"/>
          <w:sz w:val="24"/>
          <w:szCs w:val="24"/>
          <w:lang w:eastAsia="ru-RU"/>
        </w:rPr>
        <w:t>обеспечивают</w:t>
      </w:r>
      <w:r w:rsidRPr="002A6B9F">
        <w:rPr>
          <w:rFonts w:ascii="Times New Roman" w:hAnsi="Times New Roman" w:cs="Times New Roman"/>
          <w:sz w:val="24"/>
          <w:szCs w:val="24"/>
        </w:rPr>
        <w:t>:</w:t>
      </w:r>
      <w:r w:rsidRPr="002A6B9F">
        <w:rPr>
          <w:rFonts w:ascii="Times New Roman" w:eastAsia="Times New Roman" w:hAnsi="Times New Roman" w:cs="Times New Roman"/>
          <w:color w:val="000000"/>
          <w:sz w:val="24"/>
          <w:szCs w:val="24"/>
          <w:lang w:eastAsia="ru-RU"/>
        </w:rPr>
        <w:t xml:space="preserve"> </w:t>
      </w:r>
    </w:p>
    <w:p w14:paraId="3D5B0215" w14:textId="77777777" w:rsidR="001F6805" w:rsidRPr="002A6B9F" w:rsidRDefault="001F6805" w:rsidP="001F6805">
      <w:pPr>
        <w:shd w:val="clear" w:color="auto" w:fill="FFFFFF"/>
        <w:spacing w:after="0" w:line="360" w:lineRule="auto"/>
        <w:ind w:firstLine="539"/>
        <w:jc w:val="both"/>
        <w:rPr>
          <w:rFonts w:ascii="Times New Roman" w:eastAsia="Times New Roman" w:hAnsi="Times New Roman" w:cs="Times New Roman"/>
          <w:color w:val="000000"/>
          <w:sz w:val="24"/>
          <w:szCs w:val="24"/>
          <w:lang w:eastAsia="ru-RU"/>
        </w:rPr>
      </w:pPr>
      <w:r w:rsidRPr="002A6B9F">
        <w:rPr>
          <w:rFonts w:ascii="Times New Roman" w:eastAsia="Times New Roman" w:hAnsi="Times New Roman" w:cs="Times New Roman"/>
          <w:color w:val="000000"/>
          <w:sz w:val="24"/>
          <w:szCs w:val="24"/>
          <w:lang w:eastAsia="ru-RU"/>
        </w:rPr>
        <w:t>- обеспечивают реализацию требований ФГОС;</w:t>
      </w:r>
    </w:p>
    <w:p w14:paraId="676BBDE3" w14:textId="77777777" w:rsidR="001F6805" w:rsidRPr="002A6B9F" w:rsidRDefault="001F6805" w:rsidP="001F6805">
      <w:pPr>
        <w:shd w:val="clear" w:color="auto" w:fill="FFFFFF"/>
        <w:spacing w:after="0" w:line="360" w:lineRule="auto"/>
        <w:ind w:firstLine="539"/>
        <w:jc w:val="both"/>
        <w:rPr>
          <w:rFonts w:ascii="Times New Roman" w:eastAsia="Times New Roman" w:hAnsi="Times New Roman" w:cs="Times New Roman"/>
          <w:color w:val="000000"/>
          <w:sz w:val="24"/>
          <w:szCs w:val="24"/>
          <w:lang w:eastAsia="ru-RU"/>
        </w:rPr>
      </w:pPr>
      <w:r w:rsidRPr="002A6B9F">
        <w:rPr>
          <w:rFonts w:ascii="Times New Roman" w:eastAsia="Times New Roman" w:hAnsi="Times New Roman" w:cs="Times New Roman"/>
          <w:color w:val="000000"/>
          <w:sz w:val="24"/>
          <w:szCs w:val="24"/>
          <w:lang w:eastAsia="ru-RU"/>
        </w:rPr>
        <w:t>- преподавание и изучение государственного языка Российской Федерации;</w:t>
      </w:r>
    </w:p>
    <w:p w14:paraId="2B609AA3" w14:textId="77777777" w:rsidR="001F6805" w:rsidRPr="002A6B9F" w:rsidRDefault="001F6805" w:rsidP="001F6805">
      <w:pPr>
        <w:shd w:val="clear" w:color="auto" w:fill="FFFFFF"/>
        <w:spacing w:after="0" w:line="360" w:lineRule="auto"/>
        <w:ind w:firstLine="539"/>
        <w:jc w:val="both"/>
        <w:rPr>
          <w:rFonts w:ascii="Times New Roman" w:eastAsia="Times New Roman" w:hAnsi="Times New Roman" w:cs="Times New Roman"/>
          <w:sz w:val="24"/>
          <w:szCs w:val="24"/>
          <w:lang w:eastAsia="ru-RU"/>
        </w:rPr>
      </w:pPr>
      <w:r w:rsidRPr="002A6B9F">
        <w:rPr>
          <w:rFonts w:ascii="Times New Roman" w:eastAsia="Times New Roman" w:hAnsi="Times New Roman" w:cs="Times New Roman"/>
          <w:color w:val="000000"/>
          <w:sz w:val="24"/>
          <w:szCs w:val="24"/>
          <w:lang w:eastAsia="ru-RU"/>
        </w:rPr>
        <w:lastRenderedPageBreak/>
        <w:t xml:space="preserve">- преподавание и изучение родного бурятского языка и </w:t>
      </w:r>
      <w:r>
        <w:rPr>
          <w:rFonts w:ascii="Times New Roman" w:eastAsia="Times New Roman" w:hAnsi="Times New Roman" w:cs="Times New Roman"/>
          <w:color w:val="000000"/>
          <w:sz w:val="24"/>
          <w:szCs w:val="24"/>
          <w:lang w:eastAsia="ru-RU"/>
        </w:rPr>
        <w:t>родной бурятской литературы</w:t>
      </w:r>
      <w:r w:rsidRPr="002A6B9F">
        <w:rPr>
          <w:rFonts w:ascii="Times New Roman" w:eastAsia="Times New Roman" w:hAnsi="Times New Roman" w:cs="Times New Roman"/>
          <w:color w:val="000000"/>
          <w:sz w:val="24"/>
          <w:szCs w:val="24"/>
          <w:lang w:eastAsia="ru-RU"/>
        </w:rPr>
        <w:t xml:space="preserve"> из числа языков народов Российской Федерации, бурятского языка из числа государственных языков Республики Бурятия Российской Федерации, в том числе русского языка как родного языка (Согласно п. 3</w:t>
      </w:r>
      <w:r>
        <w:rPr>
          <w:rFonts w:ascii="Times New Roman" w:eastAsia="Times New Roman" w:hAnsi="Times New Roman" w:cs="Times New Roman"/>
          <w:color w:val="000000"/>
          <w:sz w:val="24"/>
          <w:szCs w:val="24"/>
          <w:lang w:eastAsia="ru-RU"/>
        </w:rPr>
        <w:t>3</w:t>
      </w:r>
      <w:r w:rsidRPr="002A6B9F">
        <w:rPr>
          <w:rFonts w:ascii="Times New Roman" w:eastAsia="Times New Roman" w:hAnsi="Times New Roman" w:cs="Times New Roman"/>
          <w:color w:val="000000"/>
          <w:sz w:val="24"/>
          <w:szCs w:val="24"/>
          <w:lang w:eastAsia="ru-RU"/>
        </w:rPr>
        <w:t xml:space="preserve">.1 Раздела 2. ФГОС НОО) в соответствии с П.4 Ст.14. </w:t>
      </w:r>
      <w:hyperlink r:id="rId10" w:history="1">
        <w:r w:rsidRPr="002A6B9F">
          <w:rPr>
            <w:rStyle w:val="a3"/>
            <w:rFonts w:ascii="Times New Roman" w:hAnsi="Times New Roman" w:cs="Times New Roman"/>
            <w:color w:val="auto"/>
            <w:sz w:val="24"/>
            <w:szCs w:val="24"/>
            <w:u w:val="none"/>
            <w:shd w:val="clear" w:color="auto" w:fill="FFFFFF"/>
          </w:rPr>
          <w:t xml:space="preserve">Федерального закона "Об образовании в Российской Федерации" от 29.12.2012 N 273-ФЗ (ред. от 16.04.2022). </w:t>
        </w:r>
      </w:hyperlink>
    </w:p>
    <w:p w14:paraId="34192BA5" w14:textId="77777777" w:rsidR="001F6805" w:rsidRDefault="001F6805" w:rsidP="001F6805">
      <w:pPr>
        <w:spacing w:line="240" w:lineRule="auto"/>
        <w:jc w:val="center"/>
        <w:rPr>
          <w:rFonts w:ascii="Times New Roman" w:hAnsi="Times New Roman" w:cs="Times New Roman"/>
          <w:b/>
          <w:sz w:val="24"/>
          <w:szCs w:val="24"/>
        </w:rPr>
      </w:pPr>
    </w:p>
    <w:p w14:paraId="44AC16E8" w14:textId="77777777" w:rsidR="001F6805" w:rsidRDefault="001F6805" w:rsidP="001F680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УЧЕБНЫЕ ПЛАНЫ</w:t>
      </w:r>
    </w:p>
    <w:p w14:paraId="18F7A471" w14:textId="77777777" w:rsidR="001F6805" w:rsidRDefault="001F6805" w:rsidP="001F6805">
      <w:pPr>
        <w:spacing w:line="240" w:lineRule="auto"/>
        <w:jc w:val="center"/>
        <w:rPr>
          <w:rFonts w:ascii="Times New Roman" w:hAnsi="Times New Roman" w:cs="Times New Roman"/>
          <w:b/>
          <w:sz w:val="24"/>
          <w:szCs w:val="24"/>
        </w:rPr>
      </w:pPr>
      <w:r w:rsidRPr="005801E1">
        <w:rPr>
          <w:rFonts w:ascii="Times New Roman" w:hAnsi="Times New Roman" w:cs="Times New Roman"/>
          <w:b/>
          <w:sz w:val="24"/>
          <w:szCs w:val="24"/>
        </w:rPr>
        <w:t xml:space="preserve">Вариант 1. Пятидневная учебная неделя </w:t>
      </w:r>
    </w:p>
    <w:tbl>
      <w:tblPr>
        <w:tblStyle w:val="a4"/>
        <w:tblW w:w="9214" w:type="dxa"/>
        <w:tblInd w:w="108" w:type="dxa"/>
        <w:tblLayout w:type="fixed"/>
        <w:tblLook w:val="04A0" w:firstRow="1" w:lastRow="0" w:firstColumn="1" w:lastColumn="0" w:noHBand="0" w:noVBand="1"/>
      </w:tblPr>
      <w:tblGrid>
        <w:gridCol w:w="2975"/>
        <w:gridCol w:w="3121"/>
        <w:gridCol w:w="1559"/>
        <w:gridCol w:w="1559"/>
      </w:tblGrid>
      <w:tr w:rsidR="001C134F" w14:paraId="31A74452" w14:textId="77777777" w:rsidTr="001C134F">
        <w:tc>
          <w:tcPr>
            <w:tcW w:w="2975" w:type="dxa"/>
            <w:vMerge w:val="restart"/>
          </w:tcPr>
          <w:p w14:paraId="6F6C3493" w14:textId="77777777" w:rsidR="001C134F" w:rsidRPr="00C73CF8" w:rsidRDefault="001C134F" w:rsidP="001F6805">
            <w:pPr>
              <w:jc w:val="center"/>
              <w:rPr>
                <w:rFonts w:ascii="Times New Roman" w:hAnsi="Times New Roman" w:cs="Times New Roman"/>
                <w:sz w:val="24"/>
                <w:szCs w:val="24"/>
              </w:rPr>
            </w:pPr>
            <w:r w:rsidRPr="00C73CF8">
              <w:rPr>
                <w:rFonts w:ascii="Times New Roman" w:eastAsia="Times New Roman" w:hAnsi="Times New Roman" w:cs="Times New Roman"/>
                <w:color w:val="000000"/>
                <w:sz w:val="24"/>
                <w:szCs w:val="24"/>
                <w:lang w:eastAsia="ru-RU"/>
              </w:rPr>
              <w:t>Предметные области</w:t>
            </w:r>
          </w:p>
        </w:tc>
        <w:tc>
          <w:tcPr>
            <w:tcW w:w="3121" w:type="dxa"/>
            <w:vMerge w:val="restart"/>
          </w:tcPr>
          <w:p w14:paraId="2529EE14" w14:textId="77777777" w:rsidR="001C134F" w:rsidRPr="00C73CF8" w:rsidRDefault="001C134F" w:rsidP="001F6805">
            <w:pPr>
              <w:jc w:val="center"/>
              <w:rPr>
                <w:rFonts w:ascii="Times New Roman" w:hAnsi="Times New Roman" w:cs="Times New Roman"/>
                <w:sz w:val="24"/>
                <w:szCs w:val="24"/>
              </w:rPr>
            </w:pPr>
            <w:r w:rsidRPr="00C73CF8">
              <w:rPr>
                <w:rFonts w:ascii="Times New Roman" w:eastAsia="Times New Roman" w:hAnsi="Times New Roman" w:cs="Times New Roman"/>
                <w:color w:val="000000"/>
                <w:sz w:val="24"/>
                <w:szCs w:val="24"/>
                <w:lang w:eastAsia="ru-RU"/>
              </w:rPr>
              <w:t>Учебные предметы</w:t>
            </w:r>
          </w:p>
        </w:tc>
        <w:tc>
          <w:tcPr>
            <w:tcW w:w="3118" w:type="dxa"/>
            <w:gridSpan w:val="2"/>
          </w:tcPr>
          <w:p w14:paraId="7D689EF6" w14:textId="77777777" w:rsidR="001C134F" w:rsidRPr="00EB627C" w:rsidRDefault="001C134F" w:rsidP="001F6805">
            <w:pPr>
              <w:jc w:val="center"/>
              <w:rPr>
                <w:rFonts w:ascii="Times New Roman" w:hAnsi="Times New Roman" w:cs="Times New Roman"/>
                <w:sz w:val="24"/>
                <w:szCs w:val="24"/>
              </w:rPr>
            </w:pPr>
            <w:r>
              <w:rPr>
                <w:rFonts w:ascii="Times New Roman" w:hAnsi="Times New Roman" w:cs="Times New Roman"/>
                <w:sz w:val="24"/>
                <w:szCs w:val="24"/>
              </w:rPr>
              <w:t>Количество часов (неделя/ год)</w:t>
            </w:r>
          </w:p>
        </w:tc>
      </w:tr>
      <w:tr w:rsidR="001C134F" w14:paraId="04B02F9B" w14:textId="77777777" w:rsidTr="001C134F">
        <w:tc>
          <w:tcPr>
            <w:tcW w:w="2975" w:type="dxa"/>
            <w:vMerge/>
          </w:tcPr>
          <w:p w14:paraId="78F4C87D" w14:textId="77777777" w:rsidR="001C134F" w:rsidRPr="00C73CF8" w:rsidRDefault="001C134F" w:rsidP="001F6805">
            <w:pPr>
              <w:jc w:val="center"/>
              <w:rPr>
                <w:rFonts w:ascii="Times New Roman" w:hAnsi="Times New Roman" w:cs="Times New Roman"/>
                <w:sz w:val="24"/>
                <w:szCs w:val="24"/>
              </w:rPr>
            </w:pPr>
          </w:p>
        </w:tc>
        <w:tc>
          <w:tcPr>
            <w:tcW w:w="3121" w:type="dxa"/>
            <w:vMerge/>
          </w:tcPr>
          <w:p w14:paraId="61BC6748" w14:textId="77777777" w:rsidR="001C134F" w:rsidRPr="00C73CF8" w:rsidRDefault="001C134F" w:rsidP="001F6805">
            <w:pPr>
              <w:jc w:val="center"/>
              <w:rPr>
                <w:rFonts w:ascii="Times New Roman" w:hAnsi="Times New Roman" w:cs="Times New Roman"/>
                <w:sz w:val="24"/>
                <w:szCs w:val="24"/>
              </w:rPr>
            </w:pPr>
          </w:p>
        </w:tc>
        <w:tc>
          <w:tcPr>
            <w:tcW w:w="3118" w:type="dxa"/>
            <w:gridSpan w:val="2"/>
          </w:tcPr>
          <w:p w14:paraId="26E6F0CA" w14:textId="77777777" w:rsidR="001C134F" w:rsidRPr="00A842D0" w:rsidRDefault="001C134F" w:rsidP="001F6805">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r>
      <w:tr w:rsidR="001C134F" w14:paraId="52A4C563" w14:textId="77777777" w:rsidTr="001C134F">
        <w:tc>
          <w:tcPr>
            <w:tcW w:w="6096" w:type="dxa"/>
            <w:gridSpan w:val="2"/>
          </w:tcPr>
          <w:p w14:paraId="63220DE3" w14:textId="77777777" w:rsidR="001C134F" w:rsidRPr="00A842D0" w:rsidRDefault="001C134F" w:rsidP="001F6805">
            <w:pPr>
              <w:rPr>
                <w:rFonts w:ascii="Times New Roman" w:hAnsi="Times New Roman" w:cs="Times New Roman"/>
                <w:sz w:val="24"/>
                <w:szCs w:val="24"/>
              </w:rPr>
            </w:pPr>
            <w:r w:rsidRPr="00A842D0">
              <w:rPr>
                <w:rFonts w:ascii="Times New Roman" w:eastAsia="Times New Roman" w:hAnsi="Times New Roman" w:cs="Times New Roman"/>
                <w:i/>
                <w:iCs/>
                <w:color w:val="000000"/>
                <w:sz w:val="24"/>
                <w:szCs w:val="24"/>
                <w:lang w:eastAsia="ru-RU"/>
              </w:rPr>
              <w:t>Обязательная часть </w:t>
            </w:r>
          </w:p>
        </w:tc>
        <w:tc>
          <w:tcPr>
            <w:tcW w:w="1559" w:type="dxa"/>
          </w:tcPr>
          <w:p w14:paraId="1F3447C5" w14:textId="77777777" w:rsidR="001C134F" w:rsidRPr="00C73CF8" w:rsidRDefault="001C134F" w:rsidP="001F6805">
            <w:pPr>
              <w:jc w:val="center"/>
              <w:rPr>
                <w:rFonts w:ascii="Times New Roman" w:hAnsi="Times New Roman" w:cs="Times New Roman"/>
                <w:sz w:val="24"/>
                <w:szCs w:val="24"/>
              </w:rPr>
            </w:pPr>
            <w:r>
              <w:rPr>
                <w:rFonts w:ascii="Times New Roman" w:hAnsi="Times New Roman" w:cs="Times New Roman"/>
                <w:sz w:val="24"/>
                <w:szCs w:val="24"/>
              </w:rPr>
              <w:t>Н*</w:t>
            </w:r>
          </w:p>
        </w:tc>
        <w:tc>
          <w:tcPr>
            <w:tcW w:w="1559" w:type="dxa"/>
          </w:tcPr>
          <w:p w14:paraId="33B21A39" w14:textId="77777777" w:rsidR="001C134F" w:rsidRPr="00C73CF8" w:rsidRDefault="001C134F" w:rsidP="001F6805">
            <w:pPr>
              <w:jc w:val="center"/>
              <w:rPr>
                <w:rFonts w:ascii="Times New Roman" w:hAnsi="Times New Roman" w:cs="Times New Roman"/>
                <w:sz w:val="24"/>
                <w:szCs w:val="24"/>
              </w:rPr>
            </w:pPr>
            <w:r>
              <w:rPr>
                <w:rFonts w:ascii="Times New Roman" w:hAnsi="Times New Roman" w:cs="Times New Roman"/>
                <w:sz w:val="24"/>
                <w:szCs w:val="24"/>
              </w:rPr>
              <w:t>Г*</w:t>
            </w:r>
          </w:p>
        </w:tc>
      </w:tr>
      <w:tr w:rsidR="001C134F" w:rsidRPr="00BD5DBC" w14:paraId="3C4E42C5" w14:textId="77777777" w:rsidTr="001C134F">
        <w:tc>
          <w:tcPr>
            <w:tcW w:w="2975" w:type="dxa"/>
            <w:vMerge w:val="restart"/>
          </w:tcPr>
          <w:p w14:paraId="16354826" w14:textId="77777777" w:rsidR="001C134F" w:rsidRPr="00BD5DBC" w:rsidRDefault="001C134F" w:rsidP="001F6805">
            <w:pPr>
              <w:rPr>
                <w:rFonts w:ascii="Times New Roman" w:hAnsi="Times New Roman" w:cs="Times New Roman"/>
                <w:b/>
                <w:sz w:val="20"/>
                <w:szCs w:val="20"/>
              </w:rPr>
            </w:pPr>
            <w:r w:rsidRPr="00BD5DBC">
              <w:rPr>
                <w:rFonts w:ascii="Times New Roman" w:eastAsia="Times New Roman" w:hAnsi="Times New Roman" w:cs="Times New Roman"/>
                <w:color w:val="000000"/>
                <w:sz w:val="20"/>
                <w:szCs w:val="20"/>
                <w:lang w:eastAsia="ru-RU"/>
              </w:rPr>
              <w:t>Русский язык и литература</w:t>
            </w:r>
          </w:p>
        </w:tc>
        <w:tc>
          <w:tcPr>
            <w:tcW w:w="3121" w:type="dxa"/>
          </w:tcPr>
          <w:p w14:paraId="151DA3D6" w14:textId="77777777" w:rsidR="001C134F" w:rsidRPr="00BD5DBC" w:rsidRDefault="001C134F" w:rsidP="001F6805">
            <w:pPr>
              <w:rPr>
                <w:rFonts w:ascii="Times New Roman" w:hAnsi="Times New Roman" w:cs="Times New Roman"/>
                <w:b/>
                <w:sz w:val="20"/>
                <w:szCs w:val="20"/>
              </w:rPr>
            </w:pPr>
            <w:r w:rsidRPr="00BD5DBC">
              <w:rPr>
                <w:rFonts w:ascii="Times New Roman" w:eastAsia="Times New Roman" w:hAnsi="Times New Roman" w:cs="Times New Roman"/>
                <w:color w:val="000000"/>
                <w:sz w:val="20"/>
                <w:szCs w:val="20"/>
                <w:lang w:eastAsia="ru-RU"/>
              </w:rPr>
              <w:t>Русский язык</w:t>
            </w:r>
          </w:p>
        </w:tc>
        <w:tc>
          <w:tcPr>
            <w:tcW w:w="1559" w:type="dxa"/>
          </w:tcPr>
          <w:p w14:paraId="34D9237F" w14:textId="77777777"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5</w:t>
            </w:r>
          </w:p>
        </w:tc>
        <w:tc>
          <w:tcPr>
            <w:tcW w:w="1559" w:type="dxa"/>
          </w:tcPr>
          <w:p w14:paraId="0CA54B81" w14:textId="480EFBD3"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170</w:t>
            </w:r>
          </w:p>
        </w:tc>
      </w:tr>
      <w:tr w:rsidR="001C134F" w:rsidRPr="00BD5DBC" w14:paraId="6F935F79" w14:textId="77777777" w:rsidTr="001C134F">
        <w:tc>
          <w:tcPr>
            <w:tcW w:w="2975" w:type="dxa"/>
            <w:vMerge/>
          </w:tcPr>
          <w:p w14:paraId="21644E2B" w14:textId="77777777" w:rsidR="001C134F" w:rsidRPr="00BD5DBC" w:rsidRDefault="001C134F" w:rsidP="001F6805">
            <w:pPr>
              <w:jc w:val="center"/>
              <w:rPr>
                <w:rFonts w:ascii="Times New Roman" w:hAnsi="Times New Roman" w:cs="Times New Roman"/>
                <w:b/>
                <w:sz w:val="20"/>
                <w:szCs w:val="20"/>
              </w:rPr>
            </w:pPr>
          </w:p>
        </w:tc>
        <w:tc>
          <w:tcPr>
            <w:tcW w:w="3121" w:type="dxa"/>
          </w:tcPr>
          <w:p w14:paraId="20178FDB" w14:textId="77777777" w:rsidR="001C134F" w:rsidRPr="00BD5DBC" w:rsidRDefault="001C134F" w:rsidP="001F6805">
            <w:pPr>
              <w:rPr>
                <w:rFonts w:ascii="Times New Roman" w:hAnsi="Times New Roman" w:cs="Times New Roman"/>
                <w:b/>
                <w:sz w:val="20"/>
                <w:szCs w:val="20"/>
              </w:rPr>
            </w:pPr>
            <w:r w:rsidRPr="00BD5DBC">
              <w:rPr>
                <w:rFonts w:ascii="Times New Roman" w:eastAsia="Times New Roman" w:hAnsi="Times New Roman" w:cs="Times New Roman"/>
                <w:color w:val="000000"/>
                <w:sz w:val="20"/>
                <w:szCs w:val="20"/>
                <w:lang w:eastAsia="ru-RU"/>
              </w:rPr>
              <w:t>Литература</w:t>
            </w:r>
          </w:p>
        </w:tc>
        <w:tc>
          <w:tcPr>
            <w:tcW w:w="1559" w:type="dxa"/>
          </w:tcPr>
          <w:p w14:paraId="04FD3C38" w14:textId="77777777"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3</w:t>
            </w:r>
          </w:p>
        </w:tc>
        <w:tc>
          <w:tcPr>
            <w:tcW w:w="1559" w:type="dxa"/>
          </w:tcPr>
          <w:p w14:paraId="2C23AC3D" w14:textId="4F613E4C"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102</w:t>
            </w:r>
          </w:p>
        </w:tc>
      </w:tr>
      <w:tr w:rsidR="001C134F" w:rsidRPr="00BD5DBC" w14:paraId="4244B9FE" w14:textId="77777777" w:rsidTr="001C134F">
        <w:tc>
          <w:tcPr>
            <w:tcW w:w="2975" w:type="dxa"/>
            <w:vMerge w:val="restart"/>
          </w:tcPr>
          <w:p w14:paraId="03C29175" w14:textId="77777777" w:rsidR="001C134F" w:rsidRPr="00BD5DBC" w:rsidRDefault="001C134F" w:rsidP="001F6805">
            <w:pPr>
              <w:jc w:val="both"/>
              <w:rPr>
                <w:rFonts w:ascii="Times New Roman" w:hAnsi="Times New Roman" w:cs="Times New Roman"/>
                <w:b/>
                <w:sz w:val="20"/>
                <w:szCs w:val="20"/>
              </w:rPr>
            </w:pPr>
            <w:r w:rsidRPr="00BD5DBC">
              <w:rPr>
                <w:rFonts w:ascii="Times New Roman" w:eastAsia="Times New Roman" w:hAnsi="Times New Roman" w:cs="Times New Roman"/>
                <w:color w:val="000000"/>
                <w:sz w:val="20"/>
                <w:szCs w:val="20"/>
                <w:lang w:eastAsia="ru-RU"/>
              </w:rPr>
              <w:t>Родной язык и родная литература</w:t>
            </w:r>
          </w:p>
        </w:tc>
        <w:tc>
          <w:tcPr>
            <w:tcW w:w="3121" w:type="dxa"/>
          </w:tcPr>
          <w:p w14:paraId="5A52E994" w14:textId="77777777" w:rsidR="001C134F" w:rsidRPr="00BD5DBC" w:rsidRDefault="001C134F" w:rsidP="001F6805">
            <w:pPr>
              <w:rPr>
                <w:rFonts w:ascii="Times New Roman" w:eastAsia="Times New Roman" w:hAnsi="Times New Roman" w:cs="Times New Roman"/>
                <w:color w:val="000000"/>
                <w:sz w:val="20"/>
                <w:szCs w:val="20"/>
                <w:lang w:val="mn-MN" w:eastAsia="ru-RU"/>
              </w:rPr>
            </w:pPr>
            <w:r w:rsidRPr="00BD5DBC">
              <w:rPr>
                <w:rFonts w:ascii="Times New Roman" w:eastAsia="Times New Roman" w:hAnsi="Times New Roman" w:cs="Times New Roman"/>
                <w:color w:val="000000"/>
                <w:sz w:val="20"/>
                <w:szCs w:val="20"/>
                <w:lang w:eastAsia="ru-RU"/>
              </w:rPr>
              <w:t xml:space="preserve">Родной язык </w:t>
            </w:r>
            <w:r w:rsidRPr="00BD5DBC">
              <w:rPr>
                <w:rFonts w:ascii="Times New Roman" w:eastAsia="Times New Roman" w:hAnsi="Times New Roman" w:cs="Times New Roman"/>
                <w:color w:val="000000"/>
                <w:sz w:val="20"/>
                <w:szCs w:val="20"/>
                <w:lang w:val="mn-MN" w:eastAsia="ru-RU"/>
              </w:rPr>
              <w:t>и /</w:t>
            </w:r>
          </w:p>
          <w:p w14:paraId="39D7B5D2" w14:textId="77777777" w:rsidR="001C134F" w:rsidRPr="00BD5DBC" w:rsidRDefault="001C134F" w:rsidP="001F6805">
            <w:pPr>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val="mn-MN" w:eastAsia="ru-RU"/>
              </w:rPr>
              <w:t xml:space="preserve">или </w:t>
            </w:r>
            <w:r w:rsidRPr="00BD5DBC">
              <w:rPr>
                <w:rFonts w:ascii="Times New Roman" w:eastAsia="Times New Roman" w:hAnsi="Times New Roman" w:cs="Times New Roman"/>
                <w:color w:val="000000"/>
                <w:sz w:val="20"/>
                <w:szCs w:val="20"/>
                <w:lang w:eastAsia="ru-RU"/>
              </w:rPr>
              <w:t xml:space="preserve"> государственный язык республики Российской Федерации</w:t>
            </w:r>
          </w:p>
        </w:tc>
        <w:tc>
          <w:tcPr>
            <w:tcW w:w="1559" w:type="dxa"/>
            <w:vMerge w:val="restart"/>
            <w:vAlign w:val="center"/>
          </w:tcPr>
          <w:p w14:paraId="45136220" w14:textId="77777777"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2</w:t>
            </w:r>
          </w:p>
        </w:tc>
        <w:tc>
          <w:tcPr>
            <w:tcW w:w="1559" w:type="dxa"/>
            <w:vMerge w:val="restart"/>
            <w:vAlign w:val="center"/>
          </w:tcPr>
          <w:p w14:paraId="380210A1" w14:textId="435F552E"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68</w:t>
            </w:r>
          </w:p>
        </w:tc>
      </w:tr>
      <w:tr w:rsidR="001C134F" w:rsidRPr="00BD5DBC" w14:paraId="46E768C7" w14:textId="77777777" w:rsidTr="001C134F">
        <w:tc>
          <w:tcPr>
            <w:tcW w:w="2975" w:type="dxa"/>
            <w:vMerge/>
          </w:tcPr>
          <w:p w14:paraId="61A02661" w14:textId="77777777" w:rsidR="001C134F" w:rsidRPr="00BD5DBC" w:rsidRDefault="001C134F" w:rsidP="001F6805">
            <w:pPr>
              <w:jc w:val="center"/>
              <w:rPr>
                <w:rFonts w:ascii="Times New Roman" w:hAnsi="Times New Roman" w:cs="Times New Roman"/>
                <w:b/>
                <w:sz w:val="20"/>
                <w:szCs w:val="20"/>
              </w:rPr>
            </w:pPr>
          </w:p>
        </w:tc>
        <w:tc>
          <w:tcPr>
            <w:tcW w:w="3121" w:type="dxa"/>
          </w:tcPr>
          <w:p w14:paraId="57ED40A9" w14:textId="77777777" w:rsidR="001C134F" w:rsidRPr="00BD5DBC" w:rsidRDefault="001C134F" w:rsidP="001F6805">
            <w:pPr>
              <w:rPr>
                <w:rFonts w:ascii="Times New Roman" w:eastAsia="Times New Roman" w:hAnsi="Times New Roman" w:cs="Times New Roman"/>
                <w:color w:val="000000"/>
                <w:sz w:val="20"/>
                <w:szCs w:val="20"/>
                <w:lang w:val="mn-MN" w:eastAsia="ru-RU"/>
              </w:rPr>
            </w:pPr>
            <w:r w:rsidRPr="00BD5DBC">
              <w:rPr>
                <w:rFonts w:ascii="Times New Roman" w:eastAsia="Times New Roman" w:hAnsi="Times New Roman" w:cs="Times New Roman"/>
                <w:color w:val="000000"/>
                <w:sz w:val="20"/>
                <w:szCs w:val="20"/>
                <w:lang w:eastAsia="ru-RU"/>
              </w:rPr>
              <w:t>Родная литература</w:t>
            </w:r>
            <w:r w:rsidRPr="00BD5DBC">
              <w:rPr>
                <w:rFonts w:ascii="Times New Roman" w:eastAsia="Times New Roman" w:hAnsi="Times New Roman" w:cs="Times New Roman"/>
                <w:color w:val="000000"/>
                <w:sz w:val="20"/>
                <w:szCs w:val="20"/>
                <w:lang w:val="mn-MN" w:eastAsia="ru-RU"/>
              </w:rPr>
              <w:t xml:space="preserve"> </w:t>
            </w:r>
          </w:p>
        </w:tc>
        <w:tc>
          <w:tcPr>
            <w:tcW w:w="1559" w:type="dxa"/>
            <w:vMerge/>
          </w:tcPr>
          <w:p w14:paraId="176DE2D6" w14:textId="77777777" w:rsidR="001C134F" w:rsidRPr="00BD5DBC" w:rsidRDefault="001C134F" w:rsidP="001F6805">
            <w:pPr>
              <w:jc w:val="center"/>
              <w:rPr>
                <w:rFonts w:ascii="Times New Roman" w:hAnsi="Times New Roman" w:cs="Times New Roman"/>
                <w:bCs/>
                <w:sz w:val="20"/>
                <w:szCs w:val="20"/>
              </w:rPr>
            </w:pPr>
          </w:p>
        </w:tc>
        <w:tc>
          <w:tcPr>
            <w:tcW w:w="1559" w:type="dxa"/>
            <w:vMerge/>
          </w:tcPr>
          <w:p w14:paraId="6DA3FB2A" w14:textId="77777777" w:rsidR="001C134F" w:rsidRPr="00BD5DBC" w:rsidRDefault="001C134F" w:rsidP="001F6805">
            <w:pPr>
              <w:jc w:val="center"/>
              <w:rPr>
                <w:rFonts w:ascii="Times New Roman" w:hAnsi="Times New Roman" w:cs="Times New Roman"/>
                <w:bCs/>
                <w:sz w:val="20"/>
                <w:szCs w:val="20"/>
              </w:rPr>
            </w:pPr>
          </w:p>
        </w:tc>
      </w:tr>
      <w:tr w:rsidR="001C134F" w:rsidRPr="00BD5DBC" w14:paraId="0769ED04" w14:textId="77777777" w:rsidTr="001C134F">
        <w:tc>
          <w:tcPr>
            <w:tcW w:w="2975" w:type="dxa"/>
            <w:vMerge w:val="restart"/>
          </w:tcPr>
          <w:p w14:paraId="36AB7123" w14:textId="77777777" w:rsidR="001C134F" w:rsidRPr="00BD5DBC" w:rsidRDefault="001C134F" w:rsidP="001F6805">
            <w:pPr>
              <w:jc w:val="both"/>
              <w:rPr>
                <w:rFonts w:ascii="Times New Roman" w:hAnsi="Times New Roman" w:cs="Times New Roman"/>
                <w:b/>
                <w:sz w:val="20"/>
                <w:szCs w:val="20"/>
              </w:rPr>
            </w:pPr>
            <w:r w:rsidRPr="00BD5DBC">
              <w:rPr>
                <w:rFonts w:ascii="Times New Roman" w:eastAsia="Times New Roman" w:hAnsi="Times New Roman" w:cs="Times New Roman"/>
                <w:color w:val="000000"/>
                <w:sz w:val="20"/>
                <w:szCs w:val="20"/>
                <w:lang w:eastAsia="ru-RU"/>
              </w:rPr>
              <w:t>Иностранные языки</w:t>
            </w:r>
          </w:p>
        </w:tc>
        <w:tc>
          <w:tcPr>
            <w:tcW w:w="3121" w:type="dxa"/>
          </w:tcPr>
          <w:p w14:paraId="6A201332" w14:textId="77777777" w:rsidR="001C134F" w:rsidRPr="00BD5DBC" w:rsidRDefault="001C134F" w:rsidP="001F6805">
            <w:pPr>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eastAsia="ru-RU"/>
              </w:rPr>
              <w:t>Иностранный язык</w:t>
            </w:r>
          </w:p>
        </w:tc>
        <w:tc>
          <w:tcPr>
            <w:tcW w:w="1559" w:type="dxa"/>
          </w:tcPr>
          <w:p w14:paraId="265A8828" w14:textId="77777777"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3</w:t>
            </w:r>
          </w:p>
        </w:tc>
        <w:tc>
          <w:tcPr>
            <w:tcW w:w="1559" w:type="dxa"/>
          </w:tcPr>
          <w:p w14:paraId="0358F98B" w14:textId="3D6A6BFF"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1</w:t>
            </w:r>
            <w:r>
              <w:rPr>
                <w:rFonts w:ascii="Times New Roman" w:hAnsi="Times New Roman" w:cs="Times New Roman"/>
                <w:bCs/>
                <w:sz w:val="20"/>
                <w:szCs w:val="20"/>
              </w:rPr>
              <w:t>0</w:t>
            </w:r>
            <w:r w:rsidRPr="00BD5DBC">
              <w:rPr>
                <w:rFonts w:ascii="Times New Roman" w:hAnsi="Times New Roman" w:cs="Times New Roman"/>
                <w:bCs/>
                <w:sz w:val="20"/>
                <w:szCs w:val="20"/>
              </w:rPr>
              <w:t>2</w:t>
            </w:r>
          </w:p>
        </w:tc>
      </w:tr>
      <w:tr w:rsidR="001C134F" w:rsidRPr="00BD5DBC" w14:paraId="73D02BA9" w14:textId="77777777" w:rsidTr="001C134F">
        <w:tc>
          <w:tcPr>
            <w:tcW w:w="2975" w:type="dxa"/>
            <w:vMerge/>
          </w:tcPr>
          <w:p w14:paraId="05B669AE" w14:textId="77777777" w:rsidR="001C134F" w:rsidRPr="00BD5DBC" w:rsidRDefault="001C134F" w:rsidP="001F6805">
            <w:pPr>
              <w:jc w:val="both"/>
              <w:rPr>
                <w:rFonts w:ascii="Times New Roman" w:eastAsia="Times New Roman" w:hAnsi="Times New Roman" w:cs="Times New Roman"/>
                <w:color w:val="000000"/>
                <w:sz w:val="20"/>
                <w:szCs w:val="20"/>
                <w:lang w:eastAsia="ru-RU"/>
              </w:rPr>
            </w:pPr>
          </w:p>
        </w:tc>
        <w:tc>
          <w:tcPr>
            <w:tcW w:w="3121" w:type="dxa"/>
          </w:tcPr>
          <w:p w14:paraId="4200E6AB" w14:textId="77777777" w:rsidR="001C134F" w:rsidRPr="00BD5DBC" w:rsidRDefault="001C134F" w:rsidP="001F6805">
            <w:pPr>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eastAsia="ru-RU"/>
              </w:rPr>
              <w:t>Второй иностранный язык</w:t>
            </w:r>
          </w:p>
        </w:tc>
        <w:tc>
          <w:tcPr>
            <w:tcW w:w="1559" w:type="dxa"/>
          </w:tcPr>
          <w:p w14:paraId="4270D363" w14:textId="77777777"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0</w:t>
            </w:r>
          </w:p>
        </w:tc>
        <w:tc>
          <w:tcPr>
            <w:tcW w:w="1559" w:type="dxa"/>
          </w:tcPr>
          <w:p w14:paraId="7D6A5873" w14:textId="77777777" w:rsidR="001C134F" w:rsidRPr="00BD5DBC" w:rsidRDefault="001C134F" w:rsidP="001F6805">
            <w:pPr>
              <w:jc w:val="center"/>
              <w:rPr>
                <w:rFonts w:ascii="Times New Roman" w:hAnsi="Times New Roman" w:cs="Times New Roman"/>
                <w:bCs/>
                <w:sz w:val="20"/>
                <w:szCs w:val="20"/>
              </w:rPr>
            </w:pPr>
          </w:p>
        </w:tc>
      </w:tr>
      <w:tr w:rsidR="001C134F" w:rsidRPr="00BD5DBC" w14:paraId="5533AA14" w14:textId="77777777" w:rsidTr="001C134F">
        <w:trPr>
          <w:trHeight w:val="230"/>
        </w:trPr>
        <w:tc>
          <w:tcPr>
            <w:tcW w:w="2975" w:type="dxa"/>
            <w:vMerge w:val="restart"/>
          </w:tcPr>
          <w:p w14:paraId="1427E437" w14:textId="77777777" w:rsidR="001C134F" w:rsidRPr="00BD5DBC" w:rsidRDefault="001C134F" w:rsidP="001F6805">
            <w:pPr>
              <w:jc w:val="both"/>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eastAsia="ru-RU"/>
              </w:rPr>
              <w:t>Математика и информатика</w:t>
            </w:r>
          </w:p>
        </w:tc>
        <w:tc>
          <w:tcPr>
            <w:tcW w:w="3121" w:type="dxa"/>
            <w:vMerge w:val="restart"/>
          </w:tcPr>
          <w:p w14:paraId="596AC228" w14:textId="77777777" w:rsidR="001C134F" w:rsidRPr="00BD5DBC" w:rsidRDefault="001C134F" w:rsidP="001F6805">
            <w:pPr>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eastAsia="ru-RU"/>
              </w:rPr>
              <w:t>Математика</w:t>
            </w:r>
          </w:p>
        </w:tc>
        <w:tc>
          <w:tcPr>
            <w:tcW w:w="1559" w:type="dxa"/>
            <w:vMerge w:val="restart"/>
          </w:tcPr>
          <w:p w14:paraId="05A1C38D" w14:textId="77777777"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5</w:t>
            </w:r>
          </w:p>
        </w:tc>
        <w:tc>
          <w:tcPr>
            <w:tcW w:w="1559" w:type="dxa"/>
            <w:vMerge w:val="restart"/>
          </w:tcPr>
          <w:p w14:paraId="756F9853" w14:textId="1562B6C4"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170</w:t>
            </w:r>
          </w:p>
        </w:tc>
      </w:tr>
      <w:tr w:rsidR="001C134F" w:rsidRPr="00BD5DBC" w14:paraId="11993280" w14:textId="77777777" w:rsidTr="001C134F">
        <w:trPr>
          <w:trHeight w:val="230"/>
        </w:trPr>
        <w:tc>
          <w:tcPr>
            <w:tcW w:w="2975" w:type="dxa"/>
            <w:vMerge/>
          </w:tcPr>
          <w:p w14:paraId="3A1099E8" w14:textId="77777777" w:rsidR="001C134F" w:rsidRPr="00BD5DBC" w:rsidRDefault="001C134F" w:rsidP="001F6805">
            <w:pPr>
              <w:jc w:val="both"/>
              <w:rPr>
                <w:rFonts w:ascii="Times New Roman" w:eastAsia="Times New Roman" w:hAnsi="Times New Roman" w:cs="Times New Roman"/>
                <w:color w:val="000000"/>
                <w:sz w:val="20"/>
                <w:szCs w:val="20"/>
                <w:lang w:eastAsia="ru-RU"/>
              </w:rPr>
            </w:pPr>
          </w:p>
        </w:tc>
        <w:tc>
          <w:tcPr>
            <w:tcW w:w="3121" w:type="dxa"/>
            <w:vMerge/>
          </w:tcPr>
          <w:p w14:paraId="29ED2E8D" w14:textId="77777777" w:rsidR="001C134F" w:rsidRPr="00BD5DBC" w:rsidRDefault="001C134F" w:rsidP="001F6805">
            <w:pPr>
              <w:rPr>
                <w:rFonts w:ascii="Times New Roman" w:eastAsia="Times New Roman" w:hAnsi="Times New Roman" w:cs="Times New Roman"/>
                <w:color w:val="000000"/>
                <w:sz w:val="20"/>
                <w:szCs w:val="20"/>
                <w:lang w:eastAsia="ru-RU"/>
              </w:rPr>
            </w:pPr>
          </w:p>
        </w:tc>
        <w:tc>
          <w:tcPr>
            <w:tcW w:w="1559" w:type="dxa"/>
            <w:vMerge/>
          </w:tcPr>
          <w:p w14:paraId="582957E2" w14:textId="77777777" w:rsidR="001C134F" w:rsidRPr="00BD5DBC" w:rsidRDefault="001C134F" w:rsidP="001F6805">
            <w:pPr>
              <w:jc w:val="center"/>
              <w:rPr>
                <w:rFonts w:ascii="Times New Roman" w:hAnsi="Times New Roman" w:cs="Times New Roman"/>
                <w:bCs/>
                <w:sz w:val="20"/>
                <w:szCs w:val="20"/>
              </w:rPr>
            </w:pPr>
          </w:p>
        </w:tc>
        <w:tc>
          <w:tcPr>
            <w:tcW w:w="1559" w:type="dxa"/>
            <w:vMerge/>
          </w:tcPr>
          <w:p w14:paraId="451D56D6" w14:textId="77777777" w:rsidR="001C134F" w:rsidRPr="00BD5DBC" w:rsidRDefault="001C134F" w:rsidP="001F6805">
            <w:pPr>
              <w:jc w:val="center"/>
              <w:rPr>
                <w:rFonts w:ascii="Times New Roman" w:hAnsi="Times New Roman" w:cs="Times New Roman"/>
                <w:bCs/>
                <w:sz w:val="20"/>
                <w:szCs w:val="20"/>
              </w:rPr>
            </w:pPr>
          </w:p>
        </w:tc>
      </w:tr>
      <w:tr w:rsidR="001C134F" w:rsidRPr="00BD5DBC" w14:paraId="50E5E411" w14:textId="77777777" w:rsidTr="001C134F">
        <w:trPr>
          <w:trHeight w:val="230"/>
        </w:trPr>
        <w:tc>
          <w:tcPr>
            <w:tcW w:w="2975" w:type="dxa"/>
            <w:vMerge/>
          </w:tcPr>
          <w:p w14:paraId="3D331B69" w14:textId="77777777" w:rsidR="001C134F" w:rsidRPr="00BD5DBC" w:rsidRDefault="001C134F" w:rsidP="001F6805">
            <w:pPr>
              <w:jc w:val="both"/>
              <w:rPr>
                <w:rFonts w:ascii="Times New Roman" w:eastAsia="Times New Roman" w:hAnsi="Times New Roman" w:cs="Times New Roman"/>
                <w:color w:val="000000"/>
                <w:sz w:val="20"/>
                <w:szCs w:val="20"/>
                <w:lang w:eastAsia="ru-RU"/>
              </w:rPr>
            </w:pPr>
          </w:p>
        </w:tc>
        <w:tc>
          <w:tcPr>
            <w:tcW w:w="3121" w:type="dxa"/>
            <w:vMerge/>
          </w:tcPr>
          <w:p w14:paraId="6CAF6CD9" w14:textId="77777777" w:rsidR="001C134F" w:rsidRPr="00BD5DBC" w:rsidRDefault="001C134F" w:rsidP="001F6805">
            <w:pPr>
              <w:rPr>
                <w:rFonts w:ascii="Times New Roman" w:eastAsia="Times New Roman" w:hAnsi="Times New Roman" w:cs="Times New Roman"/>
                <w:color w:val="000000"/>
                <w:sz w:val="20"/>
                <w:szCs w:val="20"/>
                <w:lang w:eastAsia="ru-RU"/>
              </w:rPr>
            </w:pPr>
          </w:p>
        </w:tc>
        <w:tc>
          <w:tcPr>
            <w:tcW w:w="1559" w:type="dxa"/>
            <w:vMerge/>
          </w:tcPr>
          <w:p w14:paraId="27FE5154" w14:textId="77777777" w:rsidR="001C134F" w:rsidRPr="00BD5DBC" w:rsidRDefault="001C134F" w:rsidP="001F6805">
            <w:pPr>
              <w:jc w:val="center"/>
              <w:rPr>
                <w:rFonts w:ascii="Times New Roman" w:hAnsi="Times New Roman" w:cs="Times New Roman"/>
                <w:bCs/>
                <w:sz w:val="20"/>
                <w:szCs w:val="20"/>
              </w:rPr>
            </w:pPr>
          </w:p>
        </w:tc>
        <w:tc>
          <w:tcPr>
            <w:tcW w:w="1559" w:type="dxa"/>
            <w:vMerge/>
          </w:tcPr>
          <w:p w14:paraId="6282D9AE" w14:textId="77777777" w:rsidR="001C134F" w:rsidRPr="00BD5DBC" w:rsidRDefault="001C134F" w:rsidP="001F6805">
            <w:pPr>
              <w:jc w:val="center"/>
              <w:rPr>
                <w:rFonts w:ascii="Times New Roman" w:hAnsi="Times New Roman" w:cs="Times New Roman"/>
                <w:bCs/>
                <w:sz w:val="20"/>
                <w:szCs w:val="20"/>
              </w:rPr>
            </w:pPr>
          </w:p>
        </w:tc>
      </w:tr>
      <w:tr w:rsidR="001C134F" w:rsidRPr="00BD5DBC" w14:paraId="337B51A4" w14:textId="77777777" w:rsidTr="001C134F">
        <w:tc>
          <w:tcPr>
            <w:tcW w:w="2975" w:type="dxa"/>
            <w:vMerge/>
          </w:tcPr>
          <w:p w14:paraId="1E6B43AF" w14:textId="77777777" w:rsidR="001C134F" w:rsidRPr="00BD5DBC" w:rsidRDefault="001C134F" w:rsidP="001F6805">
            <w:pPr>
              <w:jc w:val="both"/>
              <w:rPr>
                <w:rFonts w:ascii="Times New Roman" w:eastAsia="Times New Roman" w:hAnsi="Times New Roman" w:cs="Times New Roman"/>
                <w:color w:val="000000"/>
                <w:sz w:val="20"/>
                <w:szCs w:val="20"/>
                <w:lang w:eastAsia="ru-RU"/>
              </w:rPr>
            </w:pPr>
          </w:p>
        </w:tc>
        <w:tc>
          <w:tcPr>
            <w:tcW w:w="3121" w:type="dxa"/>
          </w:tcPr>
          <w:p w14:paraId="14104C72" w14:textId="77777777" w:rsidR="001C134F" w:rsidRPr="00BD5DBC" w:rsidRDefault="001C134F" w:rsidP="001F6805">
            <w:pPr>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eastAsia="ru-RU"/>
              </w:rPr>
              <w:t>Информатика</w:t>
            </w:r>
          </w:p>
        </w:tc>
        <w:tc>
          <w:tcPr>
            <w:tcW w:w="1559" w:type="dxa"/>
          </w:tcPr>
          <w:p w14:paraId="5E58E7D5" w14:textId="77777777" w:rsidR="001C134F" w:rsidRPr="00BD5DBC" w:rsidRDefault="001C134F" w:rsidP="001F6805">
            <w:pPr>
              <w:jc w:val="center"/>
              <w:rPr>
                <w:rFonts w:ascii="Times New Roman" w:hAnsi="Times New Roman" w:cs="Times New Roman"/>
                <w:bCs/>
                <w:sz w:val="20"/>
                <w:szCs w:val="20"/>
              </w:rPr>
            </w:pPr>
          </w:p>
        </w:tc>
        <w:tc>
          <w:tcPr>
            <w:tcW w:w="1559" w:type="dxa"/>
          </w:tcPr>
          <w:p w14:paraId="13C2CE91" w14:textId="77777777" w:rsidR="001C134F" w:rsidRPr="00BD5DBC" w:rsidRDefault="001C134F" w:rsidP="001F6805">
            <w:pPr>
              <w:jc w:val="center"/>
              <w:rPr>
                <w:rFonts w:ascii="Times New Roman" w:hAnsi="Times New Roman" w:cs="Times New Roman"/>
                <w:bCs/>
                <w:sz w:val="20"/>
                <w:szCs w:val="20"/>
              </w:rPr>
            </w:pPr>
          </w:p>
        </w:tc>
      </w:tr>
      <w:tr w:rsidR="001C134F" w:rsidRPr="00BD5DBC" w14:paraId="61195BBA" w14:textId="77777777" w:rsidTr="001C134F">
        <w:tc>
          <w:tcPr>
            <w:tcW w:w="2975" w:type="dxa"/>
            <w:vMerge w:val="restart"/>
          </w:tcPr>
          <w:p w14:paraId="1CF7C690" w14:textId="77777777" w:rsidR="001C134F" w:rsidRPr="00BD5DBC" w:rsidRDefault="001C134F" w:rsidP="001F6805">
            <w:pPr>
              <w:jc w:val="both"/>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eastAsia="ru-RU"/>
              </w:rPr>
              <w:t>Общественно-научные предметы</w:t>
            </w:r>
          </w:p>
        </w:tc>
        <w:tc>
          <w:tcPr>
            <w:tcW w:w="3121" w:type="dxa"/>
            <w:vMerge w:val="restart"/>
          </w:tcPr>
          <w:p w14:paraId="68894ED0" w14:textId="77777777" w:rsidR="001C134F" w:rsidRPr="00BD5DBC" w:rsidRDefault="001C134F" w:rsidP="001F6805">
            <w:pPr>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eastAsia="ru-RU"/>
              </w:rPr>
              <w:t>История</w:t>
            </w:r>
          </w:p>
        </w:tc>
        <w:tc>
          <w:tcPr>
            <w:tcW w:w="1559" w:type="dxa"/>
          </w:tcPr>
          <w:p w14:paraId="29DA11F5" w14:textId="77777777" w:rsidR="001C134F" w:rsidRPr="00BD5DBC" w:rsidRDefault="001C134F" w:rsidP="001F6805">
            <w:pPr>
              <w:jc w:val="center"/>
              <w:rPr>
                <w:rFonts w:ascii="Times New Roman" w:hAnsi="Times New Roman" w:cs="Times New Roman"/>
                <w:bCs/>
                <w:sz w:val="20"/>
                <w:szCs w:val="20"/>
              </w:rPr>
            </w:pPr>
          </w:p>
        </w:tc>
        <w:tc>
          <w:tcPr>
            <w:tcW w:w="1559" w:type="dxa"/>
          </w:tcPr>
          <w:p w14:paraId="2DEFBC59" w14:textId="77777777" w:rsidR="001C134F" w:rsidRPr="00BD5DBC" w:rsidRDefault="001C134F" w:rsidP="001F6805">
            <w:pPr>
              <w:jc w:val="center"/>
              <w:rPr>
                <w:rFonts w:ascii="Times New Roman" w:hAnsi="Times New Roman" w:cs="Times New Roman"/>
                <w:bCs/>
                <w:sz w:val="20"/>
                <w:szCs w:val="20"/>
              </w:rPr>
            </w:pPr>
          </w:p>
        </w:tc>
      </w:tr>
      <w:tr w:rsidR="001C134F" w:rsidRPr="00BD5DBC" w14:paraId="37624918" w14:textId="77777777" w:rsidTr="001C134F">
        <w:tc>
          <w:tcPr>
            <w:tcW w:w="2975" w:type="dxa"/>
            <w:vMerge/>
          </w:tcPr>
          <w:p w14:paraId="24E0CDA8" w14:textId="77777777" w:rsidR="001C134F" w:rsidRPr="00BD5DBC" w:rsidRDefault="001C134F" w:rsidP="001F6805">
            <w:pPr>
              <w:jc w:val="both"/>
              <w:rPr>
                <w:rFonts w:ascii="Times New Roman" w:eastAsia="Times New Roman" w:hAnsi="Times New Roman" w:cs="Times New Roman"/>
                <w:color w:val="000000"/>
                <w:sz w:val="20"/>
                <w:szCs w:val="20"/>
                <w:lang w:eastAsia="ru-RU"/>
              </w:rPr>
            </w:pPr>
          </w:p>
        </w:tc>
        <w:tc>
          <w:tcPr>
            <w:tcW w:w="3121" w:type="dxa"/>
            <w:vMerge/>
          </w:tcPr>
          <w:p w14:paraId="5F3E6CC3" w14:textId="77777777" w:rsidR="001C134F" w:rsidRPr="00BD5DBC" w:rsidRDefault="001C134F" w:rsidP="001F6805">
            <w:pPr>
              <w:rPr>
                <w:rFonts w:ascii="Times New Roman" w:eastAsia="Times New Roman" w:hAnsi="Times New Roman" w:cs="Times New Roman"/>
                <w:color w:val="000000"/>
                <w:sz w:val="20"/>
                <w:szCs w:val="20"/>
                <w:lang w:eastAsia="ru-RU"/>
              </w:rPr>
            </w:pPr>
          </w:p>
        </w:tc>
        <w:tc>
          <w:tcPr>
            <w:tcW w:w="1559" w:type="dxa"/>
          </w:tcPr>
          <w:p w14:paraId="2C8C1BD9" w14:textId="77777777"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2</w:t>
            </w:r>
          </w:p>
        </w:tc>
        <w:tc>
          <w:tcPr>
            <w:tcW w:w="1559" w:type="dxa"/>
          </w:tcPr>
          <w:p w14:paraId="40FCA567" w14:textId="55020102"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68</w:t>
            </w:r>
          </w:p>
        </w:tc>
      </w:tr>
      <w:tr w:rsidR="001C134F" w:rsidRPr="00BD5DBC" w14:paraId="7216F745" w14:textId="77777777" w:rsidTr="001C134F">
        <w:tc>
          <w:tcPr>
            <w:tcW w:w="2975" w:type="dxa"/>
            <w:vMerge/>
          </w:tcPr>
          <w:p w14:paraId="509AEE0B" w14:textId="77777777" w:rsidR="001C134F" w:rsidRPr="00BD5DBC" w:rsidRDefault="001C134F" w:rsidP="001F6805">
            <w:pPr>
              <w:jc w:val="both"/>
              <w:rPr>
                <w:rFonts w:ascii="Times New Roman" w:eastAsia="Times New Roman" w:hAnsi="Times New Roman" w:cs="Times New Roman"/>
                <w:color w:val="000000"/>
                <w:sz w:val="20"/>
                <w:szCs w:val="20"/>
                <w:lang w:eastAsia="ru-RU"/>
              </w:rPr>
            </w:pPr>
          </w:p>
        </w:tc>
        <w:tc>
          <w:tcPr>
            <w:tcW w:w="3121" w:type="dxa"/>
            <w:vAlign w:val="center"/>
          </w:tcPr>
          <w:p w14:paraId="62AAEB0B" w14:textId="77777777" w:rsidR="001C134F" w:rsidRPr="00BD5DBC" w:rsidRDefault="001C134F" w:rsidP="001F6805">
            <w:pPr>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eastAsia="ru-RU"/>
              </w:rPr>
              <w:t>Обществознание</w:t>
            </w:r>
          </w:p>
        </w:tc>
        <w:tc>
          <w:tcPr>
            <w:tcW w:w="1559" w:type="dxa"/>
          </w:tcPr>
          <w:p w14:paraId="169CFFA5" w14:textId="77777777" w:rsidR="001C134F" w:rsidRPr="00BD5DBC" w:rsidRDefault="001C134F" w:rsidP="001F6805">
            <w:pPr>
              <w:jc w:val="center"/>
              <w:rPr>
                <w:rFonts w:ascii="Times New Roman" w:hAnsi="Times New Roman" w:cs="Times New Roman"/>
                <w:bCs/>
                <w:sz w:val="20"/>
                <w:szCs w:val="20"/>
              </w:rPr>
            </w:pPr>
          </w:p>
        </w:tc>
        <w:tc>
          <w:tcPr>
            <w:tcW w:w="1559" w:type="dxa"/>
          </w:tcPr>
          <w:p w14:paraId="20081B95" w14:textId="77777777" w:rsidR="001C134F" w:rsidRPr="00BD5DBC" w:rsidRDefault="001C134F" w:rsidP="001F6805">
            <w:pPr>
              <w:jc w:val="center"/>
              <w:rPr>
                <w:rFonts w:ascii="Times New Roman" w:hAnsi="Times New Roman" w:cs="Times New Roman"/>
                <w:bCs/>
                <w:sz w:val="20"/>
                <w:szCs w:val="20"/>
              </w:rPr>
            </w:pPr>
          </w:p>
        </w:tc>
      </w:tr>
      <w:tr w:rsidR="001C134F" w:rsidRPr="00BD5DBC" w14:paraId="50A97CC6" w14:textId="77777777" w:rsidTr="001C134F">
        <w:tc>
          <w:tcPr>
            <w:tcW w:w="2975" w:type="dxa"/>
            <w:vMerge/>
          </w:tcPr>
          <w:p w14:paraId="76191197" w14:textId="77777777" w:rsidR="001C134F" w:rsidRPr="00BD5DBC" w:rsidRDefault="001C134F" w:rsidP="001F6805">
            <w:pPr>
              <w:jc w:val="both"/>
              <w:rPr>
                <w:rFonts w:ascii="Times New Roman" w:eastAsia="Times New Roman" w:hAnsi="Times New Roman" w:cs="Times New Roman"/>
                <w:color w:val="000000"/>
                <w:sz w:val="20"/>
                <w:szCs w:val="20"/>
                <w:lang w:eastAsia="ru-RU"/>
              </w:rPr>
            </w:pPr>
          </w:p>
        </w:tc>
        <w:tc>
          <w:tcPr>
            <w:tcW w:w="3121" w:type="dxa"/>
            <w:vAlign w:val="center"/>
          </w:tcPr>
          <w:p w14:paraId="3AC4D40D" w14:textId="77777777" w:rsidR="001C134F" w:rsidRPr="00BD5DBC" w:rsidRDefault="001C134F" w:rsidP="001F6805">
            <w:pPr>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eastAsia="ru-RU"/>
              </w:rPr>
              <w:t>География</w:t>
            </w:r>
          </w:p>
        </w:tc>
        <w:tc>
          <w:tcPr>
            <w:tcW w:w="1559" w:type="dxa"/>
          </w:tcPr>
          <w:p w14:paraId="44B060C6" w14:textId="77777777"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1</w:t>
            </w:r>
          </w:p>
        </w:tc>
        <w:tc>
          <w:tcPr>
            <w:tcW w:w="1559" w:type="dxa"/>
          </w:tcPr>
          <w:p w14:paraId="10D82FAB" w14:textId="48631A4C"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34</w:t>
            </w:r>
          </w:p>
        </w:tc>
      </w:tr>
      <w:tr w:rsidR="001C134F" w:rsidRPr="00BD5DBC" w14:paraId="39358AE8" w14:textId="77777777" w:rsidTr="001C134F">
        <w:tc>
          <w:tcPr>
            <w:tcW w:w="2975" w:type="dxa"/>
            <w:vMerge w:val="restart"/>
            <w:vAlign w:val="center"/>
          </w:tcPr>
          <w:p w14:paraId="1124A6FA" w14:textId="77777777" w:rsidR="001C134F" w:rsidRPr="00BD5DBC" w:rsidRDefault="001C134F" w:rsidP="001F6805">
            <w:pPr>
              <w:jc w:val="both"/>
              <w:rPr>
                <w:rFonts w:ascii="Times New Roman" w:eastAsia="Times New Roman" w:hAnsi="Times New Roman" w:cs="Times New Roman"/>
                <w:color w:val="000000"/>
                <w:sz w:val="20"/>
                <w:szCs w:val="20"/>
                <w:lang w:eastAsia="ru-RU"/>
              </w:rPr>
            </w:pPr>
            <w:proofErr w:type="gramStart"/>
            <w:r w:rsidRPr="00BD5DBC">
              <w:rPr>
                <w:rFonts w:ascii="Times New Roman" w:eastAsia="Times New Roman" w:hAnsi="Times New Roman" w:cs="Times New Roman"/>
                <w:color w:val="000000"/>
                <w:sz w:val="20"/>
                <w:szCs w:val="20"/>
                <w:lang w:eastAsia="ru-RU"/>
              </w:rPr>
              <w:t>Естественно-научные</w:t>
            </w:r>
            <w:proofErr w:type="gramEnd"/>
            <w:r w:rsidRPr="00BD5DBC">
              <w:rPr>
                <w:rFonts w:ascii="Times New Roman" w:eastAsia="Times New Roman" w:hAnsi="Times New Roman" w:cs="Times New Roman"/>
                <w:color w:val="000000"/>
                <w:sz w:val="20"/>
                <w:szCs w:val="20"/>
                <w:lang w:eastAsia="ru-RU"/>
              </w:rPr>
              <w:t xml:space="preserve"> предметы</w:t>
            </w:r>
          </w:p>
        </w:tc>
        <w:tc>
          <w:tcPr>
            <w:tcW w:w="3121" w:type="dxa"/>
          </w:tcPr>
          <w:p w14:paraId="46267FA4" w14:textId="77777777" w:rsidR="001C134F" w:rsidRPr="00BD5DBC" w:rsidRDefault="001C134F" w:rsidP="001F6805">
            <w:pPr>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eastAsia="ru-RU"/>
              </w:rPr>
              <w:t>Физика</w:t>
            </w:r>
          </w:p>
        </w:tc>
        <w:tc>
          <w:tcPr>
            <w:tcW w:w="1559" w:type="dxa"/>
          </w:tcPr>
          <w:p w14:paraId="4481A5D5" w14:textId="77777777" w:rsidR="001C134F" w:rsidRPr="00BD5DBC" w:rsidRDefault="001C134F" w:rsidP="001F6805">
            <w:pPr>
              <w:jc w:val="center"/>
              <w:rPr>
                <w:rFonts w:ascii="Times New Roman" w:hAnsi="Times New Roman" w:cs="Times New Roman"/>
                <w:bCs/>
                <w:sz w:val="20"/>
                <w:szCs w:val="20"/>
              </w:rPr>
            </w:pPr>
          </w:p>
        </w:tc>
        <w:tc>
          <w:tcPr>
            <w:tcW w:w="1559" w:type="dxa"/>
          </w:tcPr>
          <w:p w14:paraId="3CC3A8F5" w14:textId="77777777" w:rsidR="001C134F" w:rsidRPr="00BD5DBC" w:rsidRDefault="001C134F" w:rsidP="001F6805">
            <w:pPr>
              <w:jc w:val="center"/>
              <w:rPr>
                <w:rFonts w:ascii="Times New Roman" w:hAnsi="Times New Roman" w:cs="Times New Roman"/>
                <w:bCs/>
                <w:sz w:val="20"/>
                <w:szCs w:val="20"/>
              </w:rPr>
            </w:pPr>
          </w:p>
        </w:tc>
      </w:tr>
      <w:tr w:rsidR="001C134F" w:rsidRPr="00BD5DBC" w14:paraId="45EFAC64" w14:textId="77777777" w:rsidTr="001C134F">
        <w:tc>
          <w:tcPr>
            <w:tcW w:w="2975" w:type="dxa"/>
            <w:vMerge/>
          </w:tcPr>
          <w:p w14:paraId="561EC032" w14:textId="77777777" w:rsidR="001C134F" w:rsidRPr="00BD5DBC" w:rsidRDefault="001C134F" w:rsidP="001F6805">
            <w:pPr>
              <w:jc w:val="both"/>
              <w:rPr>
                <w:rFonts w:ascii="Times New Roman" w:eastAsia="Times New Roman" w:hAnsi="Times New Roman" w:cs="Times New Roman"/>
                <w:color w:val="000000"/>
                <w:sz w:val="20"/>
                <w:szCs w:val="20"/>
                <w:lang w:eastAsia="ru-RU"/>
              </w:rPr>
            </w:pPr>
          </w:p>
        </w:tc>
        <w:tc>
          <w:tcPr>
            <w:tcW w:w="3121" w:type="dxa"/>
          </w:tcPr>
          <w:p w14:paraId="74C016CD" w14:textId="77777777" w:rsidR="001C134F" w:rsidRPr="00BD5DBC" w:rsidRDefault="001C134F" w:rsidP="001F6805">
            <w:pPr>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eastAsia="ru-RU"/>
              </w:rPr>
              <w:t>Химия</w:t>
            </w:r>
          </w:p>
        </w:tc>
        <w:tc>
          <w:tcPr>
            <w:tcW w:w="1559" w:type="dxa"/>
          </w:tcPr>
          <w:p w14:paraId="5BB8848F" w14:textId="77777777" w:rsidR="001C134F" w:rsidRPr="00BD5DBC" w:rsidRDefault="001C134F" w:rsidP="001F6805">
            <w:pPr>
              <w:jc w:val="center"/>
              <w:rPr>
                <w:rFonts w:ascii="Times New Roman" w:hAnsi="Times New Roman" w:cs="Times New Roman"/>
                <w:bCs/>
                <w:sz w:val="20"/>
                <w:szCs w:val="20"/>
              </w:rPr>
            </w:pPr>
          </w:p>
        </w:tc>
        <w:tc>
          <w:tcPr>
            <w:tcW w:w="1559" w:type="dxa"/>
          </w:tcPr>
          <w:p w14:paraId="50C2381E" w14:textId="77777777" w:rsidR="001C134F" w:rsidRPr="00BD5DBC" w:rsidRDefault="001C134F" w:rsidP="001F6805">
            <w:pPr>
              <w:jc w:val="center"/>
              <w:rPr>
                <w:rFonts w:ascii="Times New Roman" w:hAnsi="Times New Roman" w:cs="Times New Roman"/>
                <w:bCs/>
                <w:sz w:val="20"/>
                <w:szCs w:val="20"/>
              </w:rPr>
            </w:pPr>
          </w:p>
        </w:tc>
      </w:tr>
      <w:tr w:rsidR="001C134F" w:rsidRPr="00BD5DBC" w14:paraId="3016D25F" w14:textId="77777777" w:rsidTr="001C134F">
        <w:tc>
          <w:tcPr>
            <w:tcW w:w="2975" w:type="dxa"/>
            <w:vMerge/>
          </w:tcPr>
          <w:p w14:paraId="16B55BD6" w14:textId="77777777" w:rsidR="001C134F" w:rsidRPr="00BD5DBC" w:rsidRDefault="001C134F" w:rsidP="001F6805">
            <w:pPr>
              <w:jc w:val="both"/>
              <w:rPr>
                <w:rFonts w:ascii="Times New Roman" w:eastAsia="Times New Roman" w:hAnsi="Times New Roman" w:cs="Times New Roman"/>
                <w:color w:val="000000"/>
                <w:sz w:val="20"/>
                <w:szCs w:val="20"/>
                <w:lang w:eastAsia="ru-RU"/>
              </w:rPr>
            </w:pPr>
          </w:p>
        </w:tc>
        <w:tc>
          <w:tcPr>
            <w:tcW w:w="3121" w:type="dxa"/>
          </w:tcPr>
          <w:p w14:paraId="4690DC9C" w14:textId="77777777" w:rsidR="001C134F" w:rsidRPr="00BD5DBC" w:rsidRDefault="001C134F" w:rsidP="001F6805">
            <w:pPr>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eastAsia="ru-RU"/>
              </w:rPr>
              <w:t>Биология</w:t>
            </w:r>
          </w:p>
        </w:tc>
        <w:tc>
          <w:tcPr>
            <w:tcW w:w="1559" w:type="dxa"/>
          </w:tcPr>
          <w:p w14:paraId="56CED899" w14:textId="77777777"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1</w:t>
            </w:r>
          </w:p>
        </w:tc>
        <w:tc>
          <w:tcPr>
            <w:tcW w:w="1559" w:type="dxa"/>
          </w:tcPr>
          <w:p w14:paraId="4B5251BE" w14:textId="7C965294"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34</w:t>
            </w:r>
          </w:p>
        </w:tc>
      </w:tr>
      <w:tr w:rsidR="001C134F" w:rsidRPr="00BD5DBC" w14:paraId="10A2F58B" w14:textId="77777777" w:rsidTr="001C134F">
        <w:tc>
          <w:tcPr>
            <w:tcW w:w="2975" w:type="dxa"/>
            <w:vMerge w:val="restart"/>
          </w:tcPr>
          <w:p w14:paraId="76915303" w14:textId="77777777" w:rsidR="001C134F" w:rsidRPr="00BD5DBC" w:rsidRDefault="001C134F" w:rsidP="001F6805">
            <w:pPr>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eastAsia="ru-RU"/>
              </w:rPr>
              <w:t>Искусство</w:t>
            </w:r>
          </w:p>
        </w:tc>
        <w:tc>
          <w:tcPr>
            <w:tcW w:w="3121" w:type="dxa"/>
          </w:tcPr>
          <w:p w14:paraId="402A8563" w14:textId="77777777" w:rsidR="001C134F" w:rsidRPr="00BD5DBC" w:rsidRDefault="001C134F" w:rsidP="001F6805">
            <w:pPr>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eastAsia="ru-RU"/>
              </w:rPr>
              <w:t>Изобразительное искусство</w:t>
            </w:r>
          </w:p>
        </w:tc>
        <w:tc>
          <w:tcPr>
            <w:tcW w:w="1559" w:type="dxa"/>
          </w:tcPr>
          <w:p w14:paraId="1168A945" w14:textId="77777777"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1</w:t>
            </w:r>
          </w:p>
        </w:tc>
        <w:tc>
          <w:tcPr>
            <w:tcW w:w="1559" w:type="dxa"/>
          </w:tcPr>
          <w:p w14:paraId="64C5BAFA" w14:textId="33330C26"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34</w:t>
            </w:r>
          </w:p>
        </w:tc>
      </w:tr>
      <w:tr w:rsidR="001C134F" w:rsidRPr="00BD5DBC" w14:paraId="442D24E4" w14:textId="77777777" w:rsidTr="001C134F">
        <w:tc>
          <w:tcPr>
            <w:tcW w:w="2975" w:type="dxa"/>
            <w:vMerge/>
          </w:tcPr>
          <w:p w14:paraId="56B29E7A" w14:textId="77777777" w:rsidR="001C134F" w:rsidRPr="00BD5DBC" w:rsidRDefault="001C134F" w:rsidP="001F6805">
            <w:pPr>
              <w:rPr>
                <w:rFonts w:ascii="Times New Roman" w:eastAsia="Times New Roman" w:hAnsi="Times New Roman" w:cs="Times New Roman"/>
                <w:color w:val="000000"/>
                <w:sz w:val="20"/>
                <w:szCs w:val="20"/>
                <w:lang w:eastAsia="ru-RU"/>
              </w:rPr>
            </w:pPr>
          </w:p>
        </w:tc>
        <w:tc>
          <w:tcPr>
            <w:tcW w:w="3121" w:type="dxa"/>
          </w:tcPr>
          <w:p w14:paraId="1D768504" w14:textId="77777777" w:rsidR="001C134F" w:rsidRPr="00BD5DBC" w:rsidRDefault="001C134F" w:rsidP="001F6805">
            <w:pPr>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eastAsia="ru-RU"/>
              </w:rPr>
              <w:t>Музыка</w:t>
            </w:r>
          </w:p>
        </w:tc>
        <w:tc>
          <w:tcPr>
            <w:tcW w:w="1559" w:type="dxa"/>
          </w:tcPr>
          <w:p w14:paraId="46755AA8" w14:textId="77777777"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1</w:t>
            </w:r>
          </w:p>
        </w:tc>
        <w:tc>
          <w:tcPr>
            <w:tcW w:w="1559" w:type="dxa"/>
          </w:tcPr>
          <w:p w14:paraId="3A1EA1AC" w14:textId="28C56734"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34</w:t>
            </w:r>
          </w:p>
        </w:tc>
      </w:tr>
      <w:tr w:rsidR="001C134F" w:rsidRPr="00BD5DBC" w14:paraId="6F5F6B72" w14:textId="77777777" w:rsidTr="001C134F">
        <w:tc>
          <w:tcPr>
            <w:tcW w:w="2975" w:type="dxa"/>
            <w:vAlign w:val="center"/>
          </w:tcPr>
          <w:p w14:paraId="12ED1DC4" w14:textId="77777777" w:rsidR="001C134F" w:rsidRPr="00BD5DBC" w:rsidRDefault="001C134F" w:rsidP="001F6805">
            <w:pPr>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eastAsia="ru-RU"/>
              </w:rPr>
              <w:t>Технология</w:t>
            </w:r>
          </w:p>
        </w:tc>
        <w:tc>
          <w:tcPr>
            <w:tcW w:w="3121" w:type="dxa"/>
            <w:tcBorders>
              <w:bottom w:val="single" w:sz="4" w:space="0" w:color="auto"/>
            </w:tcBorders>
            <w:vAlign w:val="center"/>
          </w:tcPr>
          <w:p w14:paraId="2D9BA100" w14:textId="77777777" w:rsidR="001C134F" w:rsidRPr="00BD5DBC" w:rsidRDefault="001C134F" w:rsidP="001F6805">
            <w:pPr>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eastAsia="ru-RU"/>
              </w:rPr>
              <w:t>Технология</w:t>
            </w:r>
          </w:p>
        </w:tc>
        <w:tc>
          <w:tcPr>
            <w:tcW w:w="1559" w:type="dxa"/>
          </w:tcPr>
          <w:p w14:paraId="294A9CBB" w14:textId="77777777"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2</w:t>
            </w:r>
          </w:p>
        </w:tc>
        <w:tc>
          <w:tcPr>
            <w:tcW w:w="1559" w:type="dxa"/>
          </w:tcPr>
          <w:p w14:paraId="6B5D24F3" w14:textId="19B559D0"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68</w:t>
            </w:r>
          </w:p>
        </w:tc>
      </w:tr>
      <w:tr w:rsidR="001C134F" w:rsidRPr="00BD5DBC" w14:paraId="2F40B2D5" w14:textId="77777777" w:rsidTr="001C134F">
        <w:tc>
          <w:tcPr>
            <w:tcW w:w="2975" w:type="dxa"/>
            <w:vMerge w:val="restart"/>
            <w:tcBorders>
              <w:top w:val="nil"/>
              <w:left w:val="single" w:sz="8" w:space="0" w:color="auto"/>
              <w:right w:val="single" w:sz="4" w:space="0" w:color="auto"/>
            </w:tcBorders>
            <w:shd w:val="clear" w:color="auto" w:fill="auto"/>
          </w:tcPr>
          <w:p w14:paraId="3AA9E748" w14:textId="77777777" w:rsidR="001C134F" w:rsidRPr="00BD5DBC" w:rsidRDefault="001C134F" w:rsidP="001F6805">
            <w:pPr>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eastAsia="ru-RU"/>
              </w:rPr>
              <w:t>Физическая культура и основы безопасности жизнедеятельности</w:t>
            </w:r>
          </w:p>
        </w:tc>
        <w:tc>
          <w:tcPr>
            <w:tcW w:w="3121" w:type="dxa"/>
            <w:tcBorders>
              <w:top w:val="nil"/>
              <w:left w:val="nil"/>
              <w:bottom w:val="single" w:sz="4" w:space="0" w:color="auto"/>
              <w:right w:val="single" w:sz="4" w:space="0" w:color="auto"/>
            </w:tcBorders>
            <w:shd w:val="clear" w:color="auto" w:fill="auto"/>
          </w:tcPr>
          <w:p w14:paraId="231A7A2B" w14:textId="77777777" w:rsidR="001C134F" w:rsidRPr="00BD5DBC" w:rsidRDefault="001C134F" w:rsidP="001F6805">
            <w:pPr>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eastAsia="ru-RU"/>
              </w:rPr>
              <w:t>Физическая культура</w:t>
            </w:r>
          </w:p>
        </w:tc>
        <w:tc>
          <w:tcPr>
            <w:tcW w:w="1559" w:type="dxa"/>
          </w:tcPr>
          <w:p w14:paraId="6C0B187B" w14:textId="77777777"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2</w:t>
            </w:r>
          </w:p>
        </w:tc>
        <w:tc>
          <w:tcPr>
            <w:tcW w:w="1559" w:type="dxa"/>
          </w:tcPr>
          <w:p w14:paraId="0D41C574" w14:textId="75D599FA" w:rsidR="001C134F" w:rsidRPr="00BD5DBC" w:rsidRDefault="001C134F" w:rsidP="001F6805">
            <w:pPr>
              <w:jc w:val="center"/>
              <w:rPr>
                <w:rFonts w:ascii="Times New Roman" w:hAnsi="Times New Roman" w:cs="Times New Roman"/>
                <w:bCs/>
                <w:sz w:val="20"/>
                <w:szCs w:val="20"/>
              </w:rPr>
            </w:pPr>
            <w:r w:rsidRPr="00BD5DBC">
              <w:rPr>
                <w:rFonts w:ascii="Times New Roman" w:hAnsi="Times New Roman" w:cs="Times New Roman"/>
                <w:bCs/>
                <w:sz w:val="20"/>
                <w:szCs w:val="20"/>
              </w:rPr>
              <w:t>68</w:t>
            </w:r>
          </w:p>
        </w:tc>
      </w:tr>
      <w:tr w:rsidR="001C134F" w:rsidRPr="00BD5DBC" w14:paraId="4E7AFCE3" w14:textId="77777777" w:rsidTr="001C134F">
        <w:tc>
          <w:tcPr>
            <w:tcW w:w="2975" w:type="dxa"/>
            <w:vMerge/>
            <w:tcBorders>
              <w:left w:val="single" w:sz="8" w:space="0" w:color="auto"/>
              <w:right w:val="single" w:sz="4" w:space="0" w:color="auto"/>
            </w:tcBorders>
          </w:tcPr>
          <w:p w14:paraId="6019637D" w14:textId="77777777" w:rsidR="001C134F" w:rsidRPr="00BD5DBC" w:rsidRDefault="001C134F" w:rsidP="001F6805">
            <w:pPr>
              <w:rPr>
                <w:rFonts w:ascii="Times New Roman" w:eastAsia="Times New Roman" w:hAnsi="Times New Roman" w:cs="Times New Roman"/>
                <w:color w:val="000000"/>
                <w:sz w:val="20"/>
                <w:szCs w:val="20"/>
                <w:lang w:eastAsia="ru-RU"/>
              </w:rPr>
            </w:pPr>
          </w:p>
        </w:tc>
        <w:tc>
          <w:tcPr>
            <w:tcW w:w="3121" w:type="dxa"/>
            <w:tcBorders>
              <w:top w:val="single" w:sz="4" w:space="0" w:color="auto"/>
              <w:left w:val="nil"/>
              <w:bottom w:val="single" w:sz="4" w:space="0" w:color="auto"/>
              <w:right w:val="single" w:sz="4" w:space="0" w:color="auto"/>
            </w:tcBorders>
            <w:shd w:val="clear" w:color="auto" w:fill="auto"/>
          </w:tcPr>
          <w:p w14:paraId="490AAD41" w14:textId="77777777" w:rsidR="001C134F" w:rsidRPr="00BD5DBC" w:rsidRDefault="001C134F" w:rsidP="001F6805">
            <w:pPr>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eastAsia="ru-RU"/>
              </w:rPr>
              <w:t>Основы безопасности жизнедеятельности</w:t>
            </w:r>
          </w:p>
        </w:tc>
        <w:tc>
          <w:tcPr>
            <w:tcW w:w="1559" w:type="dxa"/>
          </w:tcPr>
          <w:p w14:paraId="1C8FB007" w14:textId="77777777" w:rsidR="001C134F" w:rsidRPr="00BD5DBC" w:rsidRDefault="001C134F" w:rsidP="001F6805">
            <w:pPr>
              <w:jc w:val="center"/>
              <w:rPr>
                <w:rFonts w:ascii="Times New Roman" w:hAnsi="Times New Roman" w:cs="Times New Roman"/>
                <w:bCs/>
                <w:sz w:val="20"/>
                <w:szCs w:val="20"/>
              </w:rPr>
            </w:pPr>
          </w:p>
        </w:tc>
        <w:tc>
          <w:tcPr>
            <w:tcW w:w="1559" w:type="dxa"/>
          </w:tcPr>
          <w:p w14:paraId="4F60C539" w14:textId="77777777" w:rsidR="001C134F" w:rsidRPr="00BD5DBC" w:rsidRDefault="001C134F" w:rsidP="001F6805">
            <w:pPr>
              <w:jc w:val="center"/>
              <w:rPr>
                <w:rFonts w:ascii="Times New Roman" w:hAnsi="Times New Roman" w:cs="Times New Roman"/>
                <w:bCs/>
                <w:sz w:val="20"/>
                <w:szCs w:val="20"/>
              </w:rPr>
            </w:pPr>
          </w:p>
        </w:tc>
      </w:tr>
      <w:tr w:rsidR="001C134F" w:rsidRPr="00BD5DBC" w14:paraId="7D04520D" w14:textId="77777777" w:rsidTr="001C134F">
        <w:tc>
          <w:tcPr>
            <w:tcW w:w="6096" w:type="dxa"/>
            <w:gridSpan w:val="2"/>
            <w:tcBorders>
              <w:left w:val="single" w:sz="8" w:space="0" w:color="auto"/>
            </w:tcBorders>
          </w:tcPr>
          <w:p w14:paraId="65AF1936" w14:textId="77777777" w:rsidR="001C134F" w:rsidRPr="00BD5DBC" w:rsidRDefault="001C134F" w:rsidP="001F6805">
            <w:pPr>
              <w:rPr>
                <w:rFonts w:ascii="Times New Roman" w:hAnsi="Times New Roman" w:cs="Times New Roman"/>
                <w:b/>
                <w:sz w:val="20"/>
                <w:szCs w:val="20"/>
              </w:rPr>
            </w:pPr>
            <w:r w:rsidRPr="00BD5DBC">
              <w:rPr>
                <w:rFonts w:ascii="Times New Roman" w:eastAsia="Times New Roman" w:hAnsi="Times New Roman" w:cs="Times New Roman"/>
                <w:i/>
                <w:iCs/>
                <w:color w:val="000000"/>
                <w:sz w:val="20"/>
                <w:szCs w:val="20"/>
                <w:lang w:eastAsia="ru-RU"/>
              </w:rPr>
              <w:t>Итого, обязательная часть</w:t>
            </w:r>
          </w:p>
        </w:tc>
        <w:tc>
          <w:tcPr>
            <w:tcW w:w="1559" w:type="dxa"/>
            <w:vAlign w:val="center"/>
          </w:tcPr>
          <w:p w14:paraId="62103D14" w14:textId="04837B5E" w:rsidR="001C134F" w:rsidRPr="00547752" w:rsidRDefault="001C134F" w:rsidP="001F6805">
            <w:pPr>
              <w:jc w:val="center"/>
              <w:rPr>
                <w:rFonts w:ascii="Times New Roman" w:hAnsi="Times New Roman" w:cs="Times New Roman"/>
                <w:bCs/>
                <w:sz w:val="20"/>
                <w:szCs w:val="20"/>
                <w:lang w:val="mn-MN"/>
              </w:rPr>
            </w:pPr>
            <w:r>
              <w:rPr>
                <w:rFonts w:ascii="Times New Roman" w:eastAsia="Times New Roman" w:hAnsi="Times New Roman" w:cs="Times New Roman"/>
                <w:b/>
                <w:bCs/>
                <w:color w:val="000000"/>
                <w:sz w:val="20"/>
                <w:szCs w:val="20"/>
                <w:lang w:eastAsia="ru-RU"/>
              </w:rPr>
              <w:t>28</w:t>
            </w:r>
          </w:p>
        </w:tc>
        <w:tc>
          <w:tcPr>
            <w:tcW w:w="1559" w:type="dxa"/>
            <w:vAlign w:val="center"/>
          </w:tcPr>
          <w:p w14:paraId="79D1B471" w14:textId="024AC081" w:rsidR="001C134F" w:rsidRPr="001C134F" w:rsidRDefault="001C134F" w:rsidP="001F6805">
            <w:pPr>
              <w:jc w:val="center"/>
              <w:rPr>
                <w:rFonts w:ascii="Times New Roman" w:hAnsi="Times New Roman" w:cs="Times New Roman"/>
                <w:b/>
                <w:bCs/>
                <w:sz w:val="20"/>
                <w:szCs w:val="20"/>
              </w:rPr>
            </w:pPr>
            <w:r w:rsidRPr="001C134F">
              <w:rPr>
                <w:rFonts w:ascii="Times New Roman" w:hAnsi="Times New Roman" w:cs="Times New Roman"/>
                <w:b/>
                <w:bCs/>
                <w:sz w:val="20"/>
                <w:szCs w:val="20"/>
              </w:rPr>
              <w:t>952</w:t>
            </w:r>
          </w:p>
        </w:tc>
      </w:tr>
      <w:tr w:rsidR="001C134F" w:rsidRPr="00BD5DBC" w14:paraId="1680B1F5" w14:textId="77777777" w:rsidTr="001C134F">
        <w:tc>
          <w:tcPr>
            <w:tcW w:w="6096" w:type="dxa"/>
            <w:gridSpan w:val="2"/>
            <w:tcBorders>
              <w:left w:val="single" w:sz="8" w:space="0" w:color="auto"/>
            </w:tcBorders>
            <w:vAlign w:val="center"/>
          </w:tcPr>
          <w:p w14:paraId="4B4A97E3" w14:textId="77777777" w:rsidR="001C134F" w:rsidRPr="00BD5DBC" w:rsidRDefault="001C134F" w:rsidP="001F6805">
            <w:pPr>
              <w:jc w:val="both"/>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sz w:val="20"/>
                <w:szCs w:val="20"/>
                <w:lang w:eastAsia="ru-RU"/>
              </w:rPr>
              <w:t xml:space="preserve">Учебные предметы, курсы,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в </w:t>
            </w:r>
            <w:proofErr w:type="spellStart"/>
            <w:r w:rsidRPr="00BD5DBC">
              <w:rPr>
                <w:rFonts w:ascii="Times New Roman" w:eastAsia="Times New Roman" w:hAnsi="Times New Roman" w:cs="Times New Roman"/>
                <w:sz w:val="20"/>
                <w:szCs w:val="20"/>
                <w:lang w:eastAsia="ru-RU"/>
              </w:rPr>
              <w:t>т.ч</w:t>
            </w:r>
            <w:proofErr w:type="spellEnd"/>
            <w:r w:rsidRPr="00BD5DBC">
              <w:rPr>
                <w:rFonts w:ascii="Times New Roman" w:eastAsia="Times New Roman" w:hAnsi="Times New Roman" w:cs="Times New Roman"/>
                <w:sz w:val="20"/>
                <w:szCs w:val="20"/>
                <w:lang w:eastAsia="ru-RU"/>
              </w:rPr>
              <w:t>. дополнительные часы на изучение обязательных учебных предметов, и обязательных учебных предметов, углублённое изучение учебных предметов и др.</w:t>
            </w:r>
          </w:p>
        </w:tc>
        <w:tc>
          <w:tcPr>
            <w:tcW w:w="1559" w:type="dxa"/>
            <w:vAlign w:val="center"/>
          </w:tcPr>
          <w:p w14:paraId="2DCC299B" w14:textId="5B87D381" w:rsidR="001C134F" w:rsidRPr="005272A1" w:rsidRDefault="001C134F" w:rsidP="001F680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59" w:type="dxa"/>
            <w:vAlign w:val="center"/>
          </w:tcPr>
          <w:p w14:paraId="0C64EA64" w14:textId="3CEF829A" w:rsidR="001C134F" w:rsidRPr="00547752" w:rsidRDefault="001C134F" w:rsidP="001F6805">
            <w:pPr>
              <w:jc w:val="center"/>
              <w:rPr>
                <w:rFonts w:ascii="Times New Roman" w:hAnsi="Times New Roman" w:cs="Times New Roman"/>
                <w:bCs/>
                <w:sz w:val="20"/>
                <w:szCs w:val="20"/>
              </w:rPr>
            </w:pPr>
            <w:r>
              <w:rPr>
                <w:rFonts w:ascii="Times New Roman" w:hAnsi="Times New Roman" w:cs="Times New Roman"/>
                <w:bCs/>
                <w:sz w:val="20"/>
                <w:szCs w:val="20"/>
              </w:rPr>
              <w:t>34</w:t>
            </w:r>
          </w:p>
        </w:tc>
      </w:tr>
    </w:tbl>
    <w:p w14:paraId="0EE0A1D0" w14:textId="77777777" w:rsidR="001F6805" w:rsidRPr="00AE3688" w:rsidRDefault="001F6805" w:rsidP="001F6805">
      <w:pPr>
        <w:shd w:val="clear" w:color="auto" w:fill="FFFFFF"/>
        <w:spacing w:after="0" w:line="360" w:lineRule="auto"/>
        <w:ind w:firstLine="567"/>
        <w:jc w:val="both"/>
        <w:rPr>
          <w:rFonts w:ascii="Times New Roman" w:hAnsi="Times New Roman" w:cs="Times New Roman"/>
          <w:b/>
          <w:bCs/>
          <w:sz w:val="24"/>
          <w:szCs w:val="24"/>
        </w:rPr>
      </w:pPr>
      <w:r w:rsidRPr="008E2BA1">
        <w:rPr>
          <w:rFonts w:ascii="Times New Roman" w:hAnsi="Times New Roman" w:cs="Times New Roman"/>
          <w:i/>
          <w:iCs/>
          <w:sz w:val="24"/>
          <w:szCs w:val="24"/>
          <w:vertAlign w:val="superscript"/>
        </w:rPr>
        <w:t>*</w:t>
      </w:r>
      <w:r>
        <w:rPr>
          <w:rFonts w:ascii="Times New Roman" w:hAnsi="Times New Roman" w:cs="Times New Roman"/>
          <w:sz w:val="24"/>
          <w:szCs w:val="24"/>
        </w:rPr>
        <w:t xml:space="preserve"> Н – неделя, часы в неделю; Г – год, общий объем часов в год.</w:t>
      </w:r>
    </w:p>
    <w:p w14:paraId="5AAC50DF" w14:textId="77777777" w:rsidR="001F6805" w:rsidRDefault="001F6805" w:rsidP="001F68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На реализацию содержания предметной области «</w:t>
      </w:r>
      <w:r w:rsidRPr="0019275F">
        <w:rPr>
          <w:rFonts w:ascii="Times New Roman" w:eastAsia="Times New Roman" w:hAnsi="Times New Roman" w:cs="Times New Roman"/>
          <w:color w:val="000000"/>
          <w:sz w:val="24"/>
          <w:szCs w:val="24"/>
          <w:lang w:eastAsia="ru-RU"/>
        </w:rPr>
        <w:t>Родной язык и литературное чтение на родном языке</w:t>
      </w:r>
      <w:r>
        <w:rPr>
          <w:rFonts w:ascii="Times New Roman" w:eastAsia="Times New Roman" w:hAnsi="Times New Roman" w:cs="Times New Roman"/>
          <w:color w:val="000000"/>
          <w:sz w:val="24"/>
          <w:szCs w:val="24"/>
          <w:lang w:eastAsia="ru-RU"/>
        </w:rPr>
        <w:t xml:space="preserve">» и на </w:t>
      </w:r>
      <w:r>
        <w:rPr>
          <w:rFonts w:ascii="Times New Roman" w:hAnsi="Times New Roman" w:cs="Times New Roman"/>
          <w:sz w:val="24"/>
          <w:szCs w:val="24"/>
        </w:rPr>
        <w:t>изучение учебных предметов «</w:t>
      </w:r>
      <w:r w:rsidRPr="006C5CC4">
        <w:rPr>
          <w:rFonts w:ascii="Times New Roman" w:eastAsia="Times New Roman" w:hAnsi="Times New Roman" w:cs="Times New Roman"/>
          <w:color w:val="000000"/>
          <w:sz w:val="24"/>
          <w:szCs w:val="24"/>
          <w:lang w:eastAsia="ru-RU"/>
        </w:rPr>
        <w:t xml:space="preserve">Родной язык </w:t>
      </w:r>
      <w:r w:rsidRPr="006C5CC4">
        <w:rPr>
          <w:rFonts w:ascii="Times New Roman" w:hAnsi="Times New Roman" w:cs="Times New Roman"/>
          <w:sz w:val="24"/>
          <w:szCs w:val="24"/>
        </w:rPr>
        <w:lastRenderedPageBreak/>
        <w:t xml:space="preserve">государственный язык </w:t>
      </w:r>
      <w:r>
        <w:rPr>
          <w:rFonts w:ascii="Times New Roman" w:hAnsi="Times New Roman" w:cs="Times New Roman"/>
          <w:sz w:val="24"/>
          <w:szCs w:val="24"/>
        </w:rPr>
        <w:t>Р</w:t>
      </w:r>
      <w:r w:rsidRPr="006C5CC4">
        <w:rPr>
          <w:rFonts w:ascii="Times New Roman" w:hAnsi="Times New Roman" w:cs="Times New Roman"/>
          <w:sz w:val="24"/>
          <w:szCs w:val="24"/>
        </w:rPr>
        <w:t xml:space="preserve">еспублики </w:t>
      </w:r>
      <w:r>
        <w:rPr>
          <w:rFonts w:ascii="Times New Roman" w:eastAsia="Times New Roman" w:hAnsi="Times New Roman" w:cs="Times New Roman"/>
          <w:color w:val="000000"/>
          <w:sz w:val="24"/>
          <w:szCs w:val="24"/>
          <w:lang w:eastAsia="ru-RU"/>
        </w:rPr>
        <w:t>Бурятия», «</w:t>
      </w:r>
      <w:r>
        <w:rPr>
          <w:rFonts w:ascii="Times New Roman" w:eastAsia="Times New Roman" w:hAnsi="Times New Roman" w:cs="Times New Roman"/>
          <w:color w:val="000000"/>
          <w:sz w:val="24"/>
          <w:szCs w:val="24"/>
          <w:lang w:val="mn-MN" w:eastAsia="ru-RU"/>
        </w:rPr>
        <w:t>Родная литература</w:t>
      </w:r>
      <w:r>
        <w:rPr>
          <w:rFonts w:ascii="Times New Roman" w:eastAsia="Times New Roman" w:hAnsi="Times New Roman" w:cs="Times New Roman"/>
          <w:color w:val="000000"/>
          <w:sz w:val="24"/>
          <w:szCs w:val="24"/>
          <w:lang w:eastAsia="ru-RU"/>
        </w:rPr>
        <w:t>» определены по 2 часа в 5 классе.</w:t>
      </w:r>
    </w:p>
    <w:p w14:paraId="1FA77094" w14:textId="77777777" w:rsidR="001F6805" w:rsidRDefault="001F6805" w:rsidP="001F68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Pr="00CE57D4">
        <w:rPr>
          <w:rFonts w:ascii="Times New Roman" w:eastAsia="Times New Roman" w:hAnsi="Times New Roman" w:cs="Times New Roman"/>
          <w:color w:val="000000"/>
          <w:sz w:val="24"/>
          <w:szCs w:val="24"/>
          <w:lang w:eastAsia="ru-RU"/>
        </w:rPr>
        <w:t>зучение у</w:t>
      </w:r>
      <w:r w:rsidRPr="00CE57D4">
        <w:rPr>
          <w:rFonts w:ascii="Times New Roman" w:hAnsi="Times New Roman" w:cs="Times New Roman"/>
          <w:sz w:val="24"/>
          <w:szCs w:val="24"/>
        </w:rPr>
        <w:t>чебны</w:t>
      </w:r>
      <w:r>
        <w:rPr>
          <w:rFonts w:ascii="Times New Roman" w:hAnsi="Times New Roman" w:cs="Times New Roman"/>
          <w:sz w:val="24"/>
          <w:szCs w:val="24"/>
        </w:rPr>
        <w:t>х</w:t>
      </w:r>
      <w:r w:rsidRPr="00CE57D4">
        <w:rPr>
          <w:rFonts w:ascii="Times New Roman" w:hAnsi="Times New Roman" w:cs="Times New Roman"/>
          <w:sz w:val="24"/>
          <w:szCs w:val="24"/>
        </w:rPr>
        <w:t xml:space="preserve"> предметов «</w:t>
      </w:r>
      <w:r w:rsidRPr="00CE57D4">
        <w:rPr>
          <w:rFonts w:ascii="Times New Roman" w:eastAsia="Times New Roman" w:hAnsi="Times New Roman" w:cs="Times New Roman"/>
          <w:color w:val="000000"/>
          <w:sz w:val="24"/>
          <w:szCs w:val="24"/>
          <w:lang w:eastAsia="ru-RU"/>
        </w:rPr>
        <w:t xml:space="preserve">Родной язык </w:t>
      </w:r>
      <w:r w:rsidRPr="00CE57D4">
        <w:rPr>
          <w:rFonts w:ascii="Times New Roman" w:hAnsi="Times New Roman" w:cs="Times New Roman"/>
          <w:sz w:val="24"/>
          <w:szCs w:val="24"/>
        </w:rPr>
        <w:t xml:space="preserve">государственный язык Республики </w:t>
      </w:r>
      <w:r w:rsidRPr="00CE57D4">
        <w:rPr>
          <w:rFonts w:ascii="Times New Roman" w:eastAsia="Times New Roman" w:hAnsi="Times New Roman" w:cs="Times New Roman"/>
          <w:color w:val="000000"/>
          <w:sz w:val="24"/>
          <w:szCs w:val="24"/>
          <w:lang w:eastAsia="ru-RU"/>
        </w:rPr>
        <w:t>Бурятия», «</w:t>
      </w:r>
      <w:r>
        <w:rPr>
          <w:rFonts w:ascii="Times New Roman" w:eastAsia="Times New Roman" w:hAnsi="Times New Roman" w:cs="Times New Roman"/>
          <w:color w:val="000000"/>
          <w:sz w:val="24"/>
          <w:szCs w:val="24"/>
          <w:lang w:val="mn-MN" w:eastAsia="ru-RU"/>
        </w:rPr>
        <w:t>Родная литература</w:t>
      </w:r>
      <w:r w:rsidRPr="00CE57D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организуется как изучение таких предметов, как: </w:t>
      </w:r>
      <w:r w:rsidRPr="00CE57D4">
        <w:rPr>
          <w:rFonts w:ascii="Times New Roman" w:hAnsi="Times New Roman" w:cs="Times New Roman"/>
          <w:sz w:val="24"/>
          <w:szCs w:val="24"/>
        </w:rPr>
        <w:t>«</w:t>
      </w:r>
      <w:r w:rsidRPr="00CE57D4">
        <w:rPr>
          <w:rFonts w:ascii="Times New Roman" w:eastAsia="Times New Roman" w:hAnsi="Times New Roman" w:cs="Times New Roman"/>
          <w:color w:val="000000"/>
          <w:sz w:val="24"/>
          <w:szCs w:val="24"/>
          <w:lang w:eastAsia="ru-RU"/>
        </w:rPr>
        <w:t xml:space="preserve">Родной </w:t>
      </w:r>
      <w:r>
        <w:rPr>
          <w:rFonts w:ascii="Times New Roman" w:eastAsia="Times New Roman" w:hAnsi="Times New Roman" w:cs="Times New Roman"/>
          <w:color w:val="000000"/>
          <w:sz w:val="24"/>
          <w:szCs w:val="24"/>
          <w:lang w:eastAsia="ru-RU"/>
        </w:rPr>
        <w:t xml:space="preserve">бурятский </w:t>
      </w:r>
      <w:r w:rsidRPr="00CE57D4">
        <w:rPr>
          <w:rFonts w:ascii="Times New Roman" w:eastAsia="Times New Roman" w:hAnsi="Times New Roman" w:cs="Times New Roman"/>
          <w:color w:val="000000"/>
          <w:sz w:val="24"/>
          <w:szCs w:val="24"/>
          <w:lang w:eastAsia="ru-RU"/>
        </w:rPr>
        <w:t xml:space="preserve">язык </w:t>
      </w:r>
      <w:r w:rsidRPr="00CE57D4">
        <w:rPr>
          <w:rFonts w:ascii="Times New Roman" w:hAnsi="Times New Roman" w:cs="Times New Roman"/>
          <w:sz w:val="24"/>
          <w:szCs w:val="24"/>
        </w:rPr>
        <w:t>государственный язык</w:t>
      </w:r>
      <w:r w:rsidRPr="00CE57D4">
        <w:rPr>
          <w:rFonts w:ascii="Times New Roman" w:eastAsia="Times New Roman" w:hAnsi="Times New Roman" w:cs="Times New Roman"/>
          <w:color w:val="000000"/>
          <w:sz w:val="24"/>
          <w:szCs w:val="24"/>
          <w:lang w:eastAsia="ru-RU"/>
        </w:rPr>
        <w:t xml:space="preserve">», </w:t>
      </w:r>
      <w:r w:rsidRPr="00CE57D4">
        <w:rPr>
          <w:rFonts w:ascii="Times New Roman" w:hAnsi="Times New Roman" w:cs="Times New Roman"/>
          <w:sz w:val="24"/>
          <w:szCs w:val="24"/>
        </w:rPr>
        <w:t>«</w:t>
      </w:r>
      <w:r w:rsidRPr="00CE57D4">
        <w:rPr>
          <w:rFonts w:ascii="Times New Roman" w:eastAsia="Times New Roman" w:hAnsi="Times New Roman" w:cs="Times New Roman"/>
          <w:color w:val="000000"/>
          <w:sz w:val="24"/>
          <w:szCs w:val="24"/>
          <w:lang w:eastAsia="ru-RU"/>
        </w:rPr>
        <w:t xml:space="preserve">Родной </w:t>
      </w:r>
      <w:r>
        <w:rPr>
          <w:rFonts w:ascii="Times New Roman" w:eastAsia="Times New Roman" w:hAnsi="Times New Roman" w:cs="Times New Roman"/>
          <w:color w:val="000000"/>
          <w:sz w:val="24"/>
          <w:szCs w:val="24"/>
          <w:lang w:eastAsia="ru-RU"/>
        </w:rPr>
        <w:t xml:space="preserve">русский </w:t>
      </w:r>
      <w:r w:rsidRPr="00CE57D4">
        <w:rPr>
          <w:rFonts w:ascii="Times New Roman" w:eastAsia="Times New Roman" w:hAnsi="Times New Roman" w:cs="Times New Roman"/>
          <w:color w:val="000000"/>
          <w:sz w:val="24"/>
          <w:szCs w:val="24"/>
          <w:lang w:eastAsia="ru-RU"/>
        </w:rPr>
        <w:t xml:space="preserve">язык </w:t>
      </w:r>
      <w:r>
        <w:rPr>
          <w:rFonts w:ascii="Times New Roman" w:eastAsia="Times New Roman" w:hAnsi="Times New Roman" w:cs="Times New Roman"/>
          <w:color w:val="000000"/>
          <w:sz w:val="24"/>
          <w:szCs w:val="24"/>
          <w:lang w:eastAsia="ru-RU"/>
        </w:rPr>
        <w:t xml:space="preserve">как </w:t>
      </w:r>
      <w:r w:rsidRPr="00CE57D4">
        <w:rPr>
          <w:rFonts w:ascii="Times New Roman" w:hAnsi="Times New Roman" w:cs="Times New Roman"/>
          <w:sz w:val="24"/>
          <w:szCs w:val="24"/>
        </w:rPr>
        <w:t>государственный язык</w:t>
      </w:r>
      <w:r>
        <w:rPr>
          <w:rFonts w:ascii="Times New Roman" w:eastAsia="Times New Roman" w:hAnsi="Times New Roman" w:cs="Times New Roman"/>
          <w:color w:val="000000"/>
          <w:sz w:val="24"/>
          <w:szCs w:val="24"/>
          <w:lang w:eastAsia="ru-RU"/>
        </w:rPr>
        <w:t>»,</w:t>
      </w:r>
      <w:r w:rsidRPr="00CE57D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mn-MN" w:eastAsia="ru-RU"/>
        </w:rPr>
        <w:t>Родная литература</w:t>
      </w:r>
      <w:r w:rsidRPr="00CE57D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14:paraId="01CA3E88" w14:textId="77777777" w:rsidR="001F6805" w:rsidRDefault="001F6805" w:rsidP="001F6805">
      <w:pPr>
        <w:spacing w:line="240" w:lineRule="auto"/>
        <w:jc w:val="center"/>
        <w:rPr>
          <w:rFonts w:ascii="Times New Roman" w:hAnsi="Times New Roman" w:cs="Times New Roman"/>
          <w:b/>
          <w:sz w:val="24"/>
          <w:szCs w:val="24"/>
        </w:rPr>
      </w:pPr>
    </w:p>
    <w:p w14:paraId="75969103" w14:textId="53ABD2FE" w:rsidR="001F6805" w:rsidRDefault="001F6805" w:rsidP="001F6805">
      <w:pPr>
        <w:spacing w:line="240" w:lineRule="auto"/>
        <w:jc w:val="center"/>
        <w:rPr>
          <w:rFonts w:ascii="Times New Roman" w:hAnsi="Times New Roman" w:cs="Times New Roman"/>
          <w:b/>
          <w:sz w:val="24"/>
          <w:szCs w:val="24"/>
        </w:rPr>
      </w:pPr>
      <w:r w:rsidRPr="005801E1">
        <w:rPr>
          <w:rFonts w:ascii="Times New Roman" w:hAnsi="Times New Roman" w:cs="Times New Roman"/>
          <w:b/>
          <w:sz w:val="24"/>
          <w:szCs w:val="24"/>
        </w:rPr>
        <w:t xml:space="preserve">Вариант </w:t>
      </w:r>
      <w:r>
        <w:rPr>
          <w:rFonts w:ascii="Times New Roman" w:hAnsi="Times New Roman" w:cs="Times New Roman"/>
          <w:b/>
          <w:sz w:val="24"/>
          <w:szCs w:val="24"/>
        </w:rPr>
        <w:t>2</w:t>
      </w:r>
      <w:r w:rsidRPr="005801E1">
        <w:rPr>
          <w:rFonts w:ascii="Times New Roman" w:hAnsi="Times New Roman" w:cs="Times New Roman"/>
          <w:b/>
          <w:sz w:val="24"/>
          <w:szCs w:val="24"/>
        </w:rPr>
        <w:t xml:space="preserve">. Пятидневная учебная неделя </w:t>
      </w:r>
      <w:r>
        <w:rPr>
          <w:rFonts w:ascii="Times New Roman" w:hAnsi="Times New Roman" w:cs="Times New Roman"/>
          <w:b/>
          <w:sz w:val="24"/>
          <w:szCs w:val="24"/>
        </w:rPr>
        <w:t>с изучением родного языка</w:t>
      </w:r>
    </w:p>
    <w:tbl>
      <w:tblPr>
        <w:tblStyle w:val="a4"/>
        <w:tblW w:w="9356" w:type="dxa"/>
        <w:tblInd w:w="108" w:type="dxa"/>
        <w:tblLayout w:type="fixed"/>
        <w:tblLook w:val="04A0" w:firstRow="1" w:lastRow="0" w:firstColumn="1" w:lastColumn="0" w:noHBand="0" w:noVBand="1"/>
      </w:tblPr>
      <w:tblGrid>
        <w:gridCol w:w="3261"/>
        <w:gridCol w:w="2835"/>
        <w:gridCol w:w="1701"/>
        <w:gridCol w:w="1559"/>
      </w:tblGrid>
      <w:tr w:rsidR="001C134F" w14:paraId="6CA77AE2" w14:textId="77777777" w:rsidTr="001C134F">
        <w:tc>
          <w:tcPr>
            <w:tcW w:w="3261" w:type="dxa"/>
            <w:vMerge w:val="restart"/>
          </w:tcPr>
          <w:p w14:paraId="2C462996" w14:textId="77777777" w:rsidR="001C134F" w:rsidRPr="00C73CF8" w:rsidRDefault="001C134F" w:rsidP="001F6805">
            <w:pPr>
              <w:jc w:val="center"/>
              <w:rPr>
                <w:rFonts w:ascii="Times New Roman" w:hAnsi="Times New Roman" w:cs="Times New Roman"/>
                <w:sz w:val="24"/>
                <w:szCs w:val="24"/>
              </w:rPr>
            </w:pPr>
            <w:r w:rsidRPr="00C73CF8">
              <w:rPr>
                <w:rFonts w:ascii="Times New Roman" w:eastAsia="Times New Roman" w:hAnsi="Times New Roman" w:cs="Times New Roman"/>
                <w:color w:val="000000"/>
                <w:sz w:val="24"/>
                <w:szCs w:val="24"/>
                <w:lang w:eastAsia="ru-RU"/>
              </w:rPr>
              <w:t>Предметные области</w:t>
            </w:r>
          </w:p>
        </w:tc>
        <w:tc>
          <w:tcPr>
            <w:tcW w:w="2835" w:type="dxa"/>
            <w:vMerge w:val="restart"/>
          </w:tcPr>
          <w:p w14:paraId="1AB61EF6" w14:textId="77777777" w:rsidR="001C134F" w:rsidRPr="00C73CF8" w:rsidRDefault="001C134F" w:rsidP="001F6805">
            <w:pPr>
              <w:jc w:val="center"/>
              <w:rPr>
                <w:rFonts w:ascii="Times New Roman" w:hAnsi="Times New Roman" w:cs="Times New Roman"/>
                <w:sz w:val="24"/>
                <w:szCs w:val="24"/>
              </w:rPr>
            </w:pPr>
            <w:r w:rsidRPr="00C73CF8">
              <w:rPr>
                <w:rFonts w:ascii="Times New Roman" w:eastAsia="Times New Roman" w:hAnsi="Times New Roman" w:cs="Times New Roman"/>
                <w:color w:val="000000"/>
                <w:sz w:val="24"/>
                <w:szCs w:val="24"/>
                <w:lang w:eastAsia="ru-RU"/>
              </w:rPr>
              <w:t>Учебные предметы</w:t>
            </w:r>
          </w:p>
        </w:tc>
        <w:tc>
          <w:tcPr>
            <w:tcW w:w="3260" w:type="dxa"/>
            <w:gridSpan w:val="2"/>
          </w:tcPr>
          <w:p w14:paraId="25D4B81A" w14:textId="77777777" w:rsidR="001C134F" w:rsidRPr="005272A1" w:rsidRDefault="001C134F" w:rsidP="001F6805">
            <w:pPr>
              <w:jc w:val="center"/>
              <w:rPr>
                <w:rFonts w:ascii="Times New Roman" w:hAnsi="Times New Roman" w:cs="Times New Roman"/>
                <w:sz w:val="24"/>
                <w:szCs w:val="24"/>
              </w:rPr>
            </w:pPr>
            <w:r>
              <w:rPr>
                <w:rFonts w:ascii="Times New Roman" w:hAnsi="Times New Roman" w:cs="Times New Roman"/>
                <w:sz w:val="24"/>
                <w:szCs w:val="24"/>
              </w:rPr>
              <w:t>Количество часов (неделя/ год)</w:t>
            </w:r>
          </w:p>
        </w:tc>
      </w:tr>
      <w:tr w:rsidR="001C134F" w14:paraId="26684C24" w14:textId="77777777" w:rsidTr="001C134F">
        <w:tc>
          <w:tcPr>
            <w:tcW w:w="3261" w:type="dxa"/>
            <w:vMerge/>
          </w:tcPr>
          <w:p w14:paraId="70222E34" w14:textId="77777777" w:rsidR="001C134F" w:rsidRPr="00C73CF8" w:rsidRDefault="001C134F" w:rsidP="001F6805">
            <w:pPr>
              <w:jc w:val="center"/>
              <w:rPr>
                <w:rFonts w:ascii="Times New Roman" w:hAnsi="Times New Roman" w:cs="Times New Roman"/>
                <w:sz w:val="24"/>
                <w:szCs w:val="24"/>
              </w:rPr>
            </w:pPr>
          </w:p>
        </w:tc>
        <w:tc>
          <w:tcPr>
            <w:tcW w:w="2835" w:type="dxa"/>
            <w:vMerge/>
          </w:tcPr>
          <w:p w14:paraId="6A5375B4" w14:textId="77777777" w:rsidR="001C134F" w:rsidRPr="00C73CF8" w:rsidRDefault="001C134F" w:rsidP="001F6805">
            <w:pPr>
              <w:jc w:val="center"/>
              <w:rPr>
                <w:rFonts w:ascii="Times New Roman" w:hAnsi="Times New Roman" w:cs="Times New Roman"/>
                <w:sz w:val="24"/>
                <w:szCs w:val="24"/>
              </w:rPr>
            </w:pPr>
          </w:p>
        </w:tc>
        <w:tc>
          <w:tcPr>
            <w:tcW w:w="3260" w:type="dxa"/>
            <w:gridSpan w:val="2"/>
          </w:tcPr>
          <w:p w14:paraId="46CFA135" w14:textId="77777777" w:rsidR="001C134F" w:rsidRPr="00A842D0" w:rsidRDefault="001C134F" w:rsidP="001F6805">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r>
      <w:tr w:rsidR="001C134F" w14:paraId="2566405E" w14:textId="77777777" w:rsidTr="001C134F">
        <w:tc>
          <w:tcPr>
            <w:tcW w:w="6096" w:type="dxa"/>
            <w:gridSpan w:val="2"/>
          </w:tcPr>
          <w:p w14:paraId="6CA702CD" w14:textId="77777777" w:rsidR="001C134F" w:rsidRPr="00A842D0" w:rsidRDefault="001C134F" w:rsidP="001F6805">
            <w:pPr>
              <w:rPr>
                <w:rFonts w:ascii="Times New Roman" w:hAnsi="Times New Roman" w:cs="Times New Roman"/>
                <w:sz w:val="24"/>
                <w:szCs w:val="24"/>
              </w:rPr>
            </w:pPr>
            <w:r w:rsidRPr="00A842D0">
              <w:rPr>
                <w:rFonts w:ascii="Times New Roman" w:eastAsia="Times New Roman" w:hAnsi="Times New Roman" w:cs="Times New Roman"/>
                <w:i/>
                <w:iCs/>
                <w:color w:val="000000"/>
                <w:sz w:val="24"/>
                <w:szCs w:val="24"/>
                <w:lang w:eastAsia="ru-RU"/>
              </w:rPr>
              <w:t>Обязательная часть </w:t>
            </w:r>
          </w:p>
        </w:tc>
        <w:tc>
          <w:tcPr>
            <w:tcW w:w="1701" w:type="dxa"/>
          </w:tcPr>
          <w:p w14:paraId="7FB135CF" w14:textId="77777777" w:rsidR="001C134F" w:rsidRPr="00C73CF8" w:rsidRDefault="001C134F" w:rsidP="001F6805">
            <w:pPr>
              <w:jc w:val="center"/>
              <w:rPr>
                <w:rFonts w:ascii="Times New Roman" w:hAnsi="Times New Roman" w:cs="Times New Roman"/>
                <w:sz w:val="24"/>
                <w:szCs w:val="24"/>
              </w:rPr>
            </w:pPr>
            <w:r>
              <w:rPr>
                <w:rFonts w:ascii="Times New Roman" w:hAnsi="Times New Roman" w:cs="Times New Roman"/>
                <w:sz w:val="24"/>
                <w:szCs w:val="24"/>
              </w:rPr>
              <w:t>Н*</w:t>
            </w:r>
          </w:p>
        </w:tc>
        <w:tc>
          <w:tcPr>
            <w:tcW w:w="1559" w:type="dxa"/>
          </w:tcPr>
          <w:p w14:paraId="4C6A4F05" w14:textId="77777777" w:rsidR="001C134F" w:rsidRPr="00C73CF8" w:rsidRDefault="001C134F" w:rsidP="001F6805">
            <w:pPr>
              <w:jc w:val="center"/>
              <w:rPr>
                <w:rFonts w:ascii="Times New Roman" w:hAnsi="Times New Roman" w:cs="Times New Roman"/>
                <w:sz w:val="24"/>
                <w:szCs w:val="24"/>
              </w:rPr>
            </w:pPr>
            <w:r>
              <w:rPr>
                <w:rFonts w:ascii="Times New Roman" w:hAnsi="Times New Roman" w:cs="Times New Roman"/>
                <w:sz w:val="24"/>
                <w:szCs w:val="24"/>
              </w:rPr>
              <w:t>Г*</w:t>
            </w:r>
          </w:p>
        </w:tc>
      </w:tr>
      <w:tr w:rsidR="001C134F" w14:paraId="4B18CB31" w14:textId="77777777" w:rsidTr="001C134F">
        <w:tc>
          <w:tcPr>
            <w:tcW w:w="3261" w:type="dxa"/>
            <w:vMerge w:val="restart"/>
          </w:tcPr>
          <w:p w14:paraId="5EC02FE9" w14:textId="77777777" w:rsidR="001C134F" w:rsidRPr="00642E31" w:rsidRDefault="001C134F" w:rsidP="001F6805">
            <w:pPr>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Русский язык и литература</w:t>
            </w:r>
          </w:p>
        </w:tc>
        <w:tc>
          <w:tcPr>
            <w:tcW w:w="2835" w:type="dxa"/>
          </w:tcPr>
          <w:p w14:paraId="0DFAEEB7" w14:textId="77777777" w:rsidR="001C134F" w:rsidRPr="00642E31" w:rsidRDefault="001C134F" w:rsidP="001F6805">
            <w:pPr>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Русский язык</w:t>
            </w:r>
          </w:p>
        </w:tc>
        <w:tc>
          <w:tcPr>
            <w:tcW w:w="1701" w:type="dxa"/>
          </w:tcPr>
          <w:p w14:paraId="3BA68357" w14:textId="77777777" w:rsidR="001C134F" w:rsidRPr="00642E31" w:rsidRDefault="001C134F"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5</w:t>
            </w:r>
          </w:p>
        </w:tc>
        <w:tc>
          <w:tcPr>
            <w:tcW w:w="1559" w:type="dxa"/>
          </w:tcPr>
          <w:p w14:paraId="7E096FF3" w14:textId="77777777" w:rsidR="001C134F" w:rsidRPr="00642E31" w:rsidRDefault="001C134F"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170</w:t>
            </w:r>
          </w:p>
        </w:tc>
      </w:tr>
      <w:tr w:rsidR="001C134F" w14:paraId="1CBA5B57" w14:textId="77777777" w:rsidTr="001C134F">
        <w:tc>
          <w:tcPr>
            <w:tcW w:w="3261" w:type="dxa"/>
            <w:vMerge/>
          </w:tcPr>
          <w:p w14:paraId="1137F1D8" w14:textId="77777777" w:rsidR="001C134F" w:rsidRPr="00642E31" w:rsidRDefault="001C134F" w:rsidP="001F6805">
            <w:pPr>
              <w:jc w:val="center"/>
              <w:rPr>
                <w:rFonts w:ascii="Times New Roman" w:hAnsi="Times New Roman" w:cs="Times New Roman"/>
                <w:b/>
                <w:sz w:val="20"/>
                <w:szCs w:val="20"/>
              </w:rPr>
            </w:pPr>
          </w:p>
        </w:tc>
        <w:tc>
          <w:tcPr>
            <w:tcW w:w="2835" w:type="dxa"/>
          </w:tcPr>
          <w:p w14:paraId="2A45932F" w14:textId="77777777" w:rsidR="001C134F" w:rsidRPr="00642E31" w:rsidRDefault="001C134F" w:rsidP="001F6805">
            <w:pPr>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Литература</w:t>
            </w:r>
          </w:p>
        </w:tc>
        <w:tc>
          <w:tcPr>
            <w:tcW w:w="1701" w:type="dxa"/>
          </w:tcPr>
          <w:p w14:paraId="1C36120D" w14:textId="77777777" w:rsidR="001C134F" w:rsidRPr="00642E31" w:rsidRDefault="001C134F"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3</w:t>
            </w:r>
          </w:p>
        </w:tc>
        <w:tc>
          <w:tcPr>
            <w:tcW w:w="1559" w:type="dxa"/>
          </w:tcPr>
          <w:p w14:paraId="615F367E" w14:textId="77777777" w:rsidR="001C134F" w:rsidRPr="00642E31" w:rsidRDefault="001C134F"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102</w:t>
            </w:r>
          </w:p>
        </w:tc>
      </w:tr>
      <w:tr w:rsidR="001C134F" w14:paraId="1C43A9C5" w14:textId="77777777" w:rsidTr="001C134F">
        <w:tc>
          <w:tcPr>
            <w:tcW w:w="3261" w:type="dxa"/>
            <w:vMerge w:val="restart"/>
          </w:tcPr>
          <w:p w14:paraId="344ECABC" w14:textId="77777777" w:rsidR="001C134F" w:rsidRPr="00642E31" w:rsidRDefault="001C134F" w:rsidP="001F6805">
            <w:pPr>
              <w:jc w:val="both"/>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Родной язык и родная литература</w:t>
            </w:r>
          </w:p>
        </w:tc>
        <w:tc>
          <w:tcPr>
            <w:tcW w:w="2835" w:type="dxa"/>
          </w:tcPr>
          <w:p w14:paraId="4DC455A1" w14:textId="77777777" w:rsidR="001C134F" w:rsidRPr="00642E31" w:rsidRDefault="001C134F"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Родной</w:t>
            </w:r>
            <w:r>
              <w:rPr>
                <w:rFonts w:ascii="Times New Roman" w:eastAsia="Times New Roman" w:hAnsi="Times New Roman" w:cs="Times New Roman"/>
                <w:color w:val="000000"/>
                <w:sz w:val="20"/>
                <w:szCs w:val="20"/>
                <w:lang w:eastAsia="ru-RU"/>
              </w:rPr>
              <w:t xml:space="preserve"> бурятский</w:t>
            </w:r>
            <w:r w:rsidRPr="00642E31">
              <w:rPr>
                <w:rFonts w:ascii="Times New Roman" w:eastAsia="Times New Roman" w:hAnsi="Times New Roman" w:cs="Times New Roman"/>
                <w:color w:val="000000"/>
                <w:sz w:val="20"/>
                <w:szCs w:val="20"/>
                <w:lang w:eastAsia="ru-RU"/>
              </w:rPr>
              <w:t xml:space="preserve"> язык</w:t>
            </w:r>
          </w:p>
        </w:tc>
        <w:tc>
          <w:tcPr>
            <w:tcW w:w="1701" w:type="dxa"/>
          </w:tcPr>
          <w:p w14:paraId="6118FC5C" w14:textId="77777777" w:rsidR="001C134F" w:rsidRPr="00B67A38" w:rsidRDefault="001C134F" w:rsidP="001F6805">
            <w:pPr>
              <w:jc w:val="center"/>
              <w:rPr>
                <w:rFonts w:ascii="Times New Roman" w:hAnsi="Times New Roman" w:cs="Times New Roman"/>
                <w:bCs/>
                <w:sz w:val="20"/>
                <w:szCs w:val="20"/>
              </w:rPr>
            </w:pPr>
            <w:r w:rsidRPr="00B67A38">
              <w:rPr>
                <w:rFonts w:ascii="Times New Roman" w:hAnsi="Times New Roman" w:cs="Times New Roman"/>
                <w:bCs/>
                <w:sz w:val="20"/>
                <w:szCs w:val="20"/>
              </w:rPr>
              <w:t>2</w:t>
            </w:r>
          </w:p>
        </w:tc>
        <w:tc>
          <w:tcPr>
            <w:tcW w:w="1559" w:type="dxa"/>
          </w:tcPr>
          <w:p w14:paraId="16963A34" w14:textId="77777777" w:rsidR="001C134F" w:rsidRPr="00642E31" w:rsidRDefault="001C134F"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68</w:t>
            </w:r>
          </w:p>
        </w:tc>
      </w:tr>
      <w:tr w:rsidR="001C134F" w14:paraId="27523F8D" w14:textId="77777777" w:rsidTr="001C134F">
        <w:tc>
          <w:tcPr>
            <w:tcW w:w="3261" w:type="dxa"/>
            <w:vMerge/>
          </w:tcPr>
          <w:p w14:paraId="6AD4ABFA" w14:textId="77777777" w:rsidR="001C134F" w:rsidRPr="00642E31" w:rsidRDefault="001C134F" w:rsidP="001F6805">
            <w:pPr>
              <w:jc w:val="center"/>
              <w:rPr>
                <w:rFonts w:ascii="Times New Roman" w:hAnsi="Times New Roman" w:cs="Times New Roman"/>
                <w:b/>
                <w:sz w:val="20"/>
                <w:szCs w:val="20"/>
              </w:rPr>
            </w:pPr>
          </w:p>
        </w:tc>
        <w:tc>
          <w:tcPr>
            <w:tcW w:w="2835" w:type="dxa"/>
          </w:tcPr>
          <w:p w14:paraId="7BD6859C" w14:textId="77777777" w:rsidR="001C134F" w:rsidRPr="00642E31" w:rsidRDefault="001C134F"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Родная литература</w:t>
            </w:r>
          </w:p>
        </w:tc>
        <w:tc>
          <w:tcPr>
            <w:tcW w:w="1701" w:type="dxa"/>
          </w:tcPr>
          <w:p w14:paraId="34502F9B" w14:textId="6984D97F" w:rsidR="001C134F" w:rsidRPr="00B67A38" w:rsidRDefault="001C134F" w:rsidP="001F6805">
            <w:pPr>
              <w:jc w:val="center"/>
              <w:rPr>
                <w:rFonts w:ascii="Times New Roman" w:hAnsi="Times New Roman" w:cs="Times New Roman"/>
                <w:bCs/>
                <w:sz w:val="20"/>
                <w:szCs w:val="20"/>
              </w:rPr>
            </w:pPr>
            <w:r w:rsidRPr="00B67A38">
              <w:rPr>
                <w:rFonts w:ascii="Times New Roman" w:hAnsi="Times New Roman" w:cs="Times New Roman"/>
                <w:bCs/>
                <w:sz w:val="20"/>
                <w:szCs w:val="20"/>
              </w:rPr>
              <w:t>1</w:t>
            </w:r>
          </w:p>
        </w:tc>
        <w:tc>
          <w:tcPr>
            <w:tcW w:w="1559" w:type="dxa"/>
          </w:tcPr>
          <w:p w14:paraId="033F1D43" w14:textId="77777777" w:rsidR="001C134F" w:rsidRPr="00642E31" w:rsidRDefault="001C134F"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68</w:t>
            </w:r>
          </w:p>
        </w:tc>
      </w:tr>
      <w:tr w:rsidR="001C134F" w14:paraId="030039F6" w14:textId="77777777" w:rsidTr="001C134F">
        <w:tc>
          <w:tcPr>
            <w:tcW w:w="3261" w:type="dxa"/>
            <w:vMerge w:val="restart"/>
          </w:tcPr>
          <w:p w14:paraId="195CBE26" w14:textId="77777777" w:rsidR="001C134F" w:rsidRPr="00642E31" w:rsidRDefault="001C134F" w:rsidP="001F6805">
            <w:pPr>
              <w:jc w:val="both"/>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Иностранные языки</w:t>
            </w:r>
          </w:p>
        </w:tc>
        <w:tc>
          <w:tcPr>
            <w:tcW w:w="2835" w:type="dxa"/>
          </w:tcPr>
          <w:p w14:paraId="15F76B95" w14:textId="77777777" w:rsidR="001C134F" w:rsidRPr="00642E31" w:rsidRDefault="001C134F"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Иностранный язык</w:t>
            </w:r>
          </w:p>
        </w:tc>
        <w:tc>
          <w:tcPr>
            <w:tcW w:w="1701" w:type="dxa"/>
          </w:tcPr>
          <w:p w14:paraId="6B1D97F7" w14:textId="77777777" w:rsidR="001C134F" w:rsidRPr="00642E31" w:rsidRDefault="001C134F"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3</w:t>
            </w:r>
          </w:p>
        </w:tc>
        <w:tc>
          <w:tcPr>
            <w:tcW w:w="1559" w:type="dxa"/>
          </w:tcPr>
          <w:p w14:paraId="695BD4D1" w14:textId="77777777" w:rsidR="001C134F" w:rsidRPr="00642E31" w:rsidRDefault="001C134F"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102</w:t>
            </w:r>
          </w:p>
        </w:tc>
      </w:tr>
      <w:tr w:rsidR="001C134F" w14:paraId="760535A3" w14:textId="77777777" w:rsidTr="001C134F">
        <w:tc>
          <w:tcPr>
            <w:tcW w:w="3261" w:type="dxa"/>
            <w:vMerge/>
          </w:tcPr>
          <w:p w14:paraId="3ABC324A" w14:textId="77777777" w:rsidR="001C134F" w:rsidRPr="00642E31" w:rsidRDefault="001C134F" w:rsidP="001F6805">
            <w:pPr>
              <w:jc w:val="both"/>
              <w:rPr>
                <w:rFonts w:ascii="Times New Roman" w:eastAsia="Times New Roman" w:hAnsi="Times New Roman" w:cs="Times New Roman"/>
                <w:color w:val="000000"/>
                <w:sz w:val="20"/>
                <w:szCs w:val="20"/>
                <w:lang w:eastAsia="ru-RU"/>
              </w:rPr>
            </w:pPr>
          </w:p>
        </w:tc>
        <w:tc>
          <w:tcPr>
            <w:tcW w:w="2835" w:type="dxa"/>
          </w:tcPr>
          <w:p w14:paraId="60E202E5" w14:textId="77777777" w:rsidR="001C134F" w:rsidRPr="00642E31" w:rsidRDefault="001C134F"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Второй иностранный язык</w:t>
            </w:r>
          </w:p>
        </w:tc>
        <w:tc>
          <w:tcPr>
            <w:tcW w:w="1701" w:type="dxa"/>
          </w:tcPr>
          <w:p w14:paraId="6A180C31" w14:textId="77777777" w:rsidR="001C134F" w:rsidRPr="00642E31" w:rsidRDefault="001C134F"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0</w:t>
            </w:r>
          </w:p>
        </w:tc>
        <w:tc>
          <w:tcPr>
            <w:tcW w:w="1559" w:type="dxa"/>
          </w:tcPr>
          <w:p w14:paraId="3798A52B" w14:textId="77777777" w:rsidR="001C134F" w:rsidRPr="00642E31" w:rsidRDefault="001C134F" w:rsidP="001F6805">
            <w:pPr>
              <w:jc w:val="center"/>
              <w:rPr>
                <w:rFonts w:ascii="Times New Roman" w:hAnsi="Times New Roman" w:cs="Times New Roman"/>
                <w:bCs/>
                <w:sz w:val="20"/>
                <w:szCs w:val="20"/>
              </w:rPr>
            </w:pPr>
          </w:p>
        </w:tc>
      </w:tr>
      <w:tr w:rsidR="001C134F" w14:paraId="2B0738F5" w14:textId="77777777" w:rsidTr="001C134F">
        <w:trPr>
          <w:trHeight w:val="230"/>
        </w:trPr>
        <w:tc>
          <w:tcPr>
            <w:tcW w:w="3261" w:type="dxa"/>
            <w:vMerge w:val="restart"/>
          </w:tcPr>
          <w:p w14:paraId="40E7B84F" w14:textId="77777777" w:rsidR="001C134F" w:rsidRPr="00642E31" w:rsidRDefault="001C134F" w:rsidP="001F6805">
            <w:pPr>
              <w:jc w:val="both"/>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Математика и информатика</w:t>
            </w:r>
          </w:p>
        </w:tc>
        <w:tc>
          <w:tcPr>
            <w:tcW w:w="2835" w:type="dxa"/>
            <w:vMerge w:val="restart"/>
          </w:tcPr>
          <w:p w14:paraId="14967F8D" w14:textId="77777777" w:rsidR="001C134F" w:rsidRPr="00642E31" w:rsidRDefault="001C134F"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Математика</w:t>
            </w:r>
          </w:p>
        </w:tc>
        <w:tc>
          <w:tcPr>
            <w:tcW w:w="1701" w:type="dxa"/>
            <w:vMerge w:val="restart"/>
          </w:tcPr>
          <w:p w14:paraId="02C8005A" w14:textId="77777777" w:rsidR="001C134F" w:rsidRPr="00642E31" w:rsidRDefault="001C134F"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5</w:t>
            </w:r>
          </w:p>
        </w:tc>
        <w:tc>
          <w:tcPr>
            <w:tcW w:w="1559" w:type="dxa"/>
            <w:vMerge w:val="restart"/>
          </w:tcPr>
          <w:p w14:paraId="4DC21E0A" w14:textId="77777777" w:rsidR="001C134F" w:rsidRPr="00642E31" w:rsidRDefault="001C134F"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170</w:t>
            </w:r>
          </w:p>
        </w:tc>
      </w:tr>
      <w:tr w:rsidR="001C134F" w14:paraId="278F59C6" w14:textId="77777777" w:rsidTr="001C134F">
        <w:trPr>
          <w:trHeight w:val="230"/>
        </w:trPr>
        <w:tc>
          <w:tcPr>
            <w:tcW w:w="3261" w:type="dxa"/>
            <w:vMerge/>
          </w:tcPr>
          <w:p w14:paraId="4F20D8E2" w14:textId="77777777" w:rsidR="001C134F" w:rsidRPr="00642E31" w:rsidRDefault="001C134F" w:rsidP="001F6805">
            <w:pPr>
              <w:jc w:val="both"/>
              <w:rPr>
                <w:rFonts w:ascii="Times New Roman" w:eastAsia="Times New Roman" w:hAnsi="Times New Roman" w:cs="Times New Roman"/>
                <w:color w:val="000000"/>
                <w:sz w:val="20"/>
                <w:szCs w:val="20"/>
                <w:lang w:eastAsia="ru-RU"/>
              </w:rPr>
            </w:pPr>
          </w:p>
        </w:tc>
        <w:tc>
          <w:tcPr>
            <w:tcW w:w="2835" w:type="dxa"/>
            <w:vMerge/>
          </w:tcPr>
          <w:p w14:paraId="3A2D33B0" w14:textId="77777777" w:rsidR="001C134F" w:rsidRPr="00642E31" w:rsidRDefault="001C134F" w:rsidP="001F6805">
            <w:pPr>
              <w:rPr>
                <w:rFonts w:ascii="Times New Roman" w:eastAsia="Times New Roman" w:hAnsi="Times New Roman" w:cs="Times New Roman"/>
                <w:color w:val="000000"/>
                <w:sz w:val="20"/>
                <w:szCs w:val="20"/>
                <w:lang w:eastAsia="ru-RU"/>
              </w:rPr>
            </w:pPr>
          </w:p>
        </w:tc>
        <w:tc>
          <w:tcPr>
            <w:tcW w:w="1701" w:type="dxa"/>
            <w:vMerge/>
          </w:tcPr>
          <w:p w14:paraId="6343CCA1" w14:textId="77777777" w:rsidR="001C134F" w:rsidRPr="00642E31" w:rsidRDefault="001C134F" w:rsidP="001F6805">
            <w:pPr>
              <w:jc w:val="center"/>
              <w:rPr>
                <w:rFonts w:ascii="Times New Roman" w:hAnsi="Times New Roman" w:cs="Times New Roman"/>
                <w:bCs/>
                <w:sz w:val="20"/>
                <w:szCs w:val="20"/>
              </w:rPr>
            </w:pPr>
          </w:p>
        </w:tc>
        <w:tc>
          <w:tcPr>
            <w:tcW w:w="1559" w:type="dxa"/>
            <w:vMerge/>
          </w:tcPr>
          <w:p w14:paraId="3B0E1D85" w14:textId="77777777" w:rsidR="001C134F" w:rsidRPr="00642E31" w:rsidRDefault="001C134F" w:rsidP="001F6805">
            <w:pPr>
              <w:jc w:val="center"/>
              <w:rPr>
                <w:rFonts w:ascii="Times New Roman" w:hAnsi="Times New Roman" w:cs="Times New Roman"/>
                <w:bCs/>
                <w:sz w:val="20"/>
                <w:szCs w:val="20"/>
              </w:rPr>
            </w:pPr>
          </w:p>
        </w:tc>
      </w:tr>
      <w:tr w:rsidR="001C134F" w14:paraId="4EDCC6EA" w14:textId="77777777" w:rsidTr="001C134F">
        <w:trPr>
          <w:trHeight w:val="230"/>
        </w:trPr>
        <w:tc>
          <w:tcPr>
            <w:tcW w:w="3261" w:type="dxa"/>
            <w:vMerge/>
          </w:tcPr>
          <w:p w14:paraId="4173CE55" w14:textId="77777777" w:rsidR="001C134F" w:rsidRPr="00642E31" w:rsidRDefault="001C134F" w:rsidP="001F6805">
            <w:pPr>
              <w:jc w:val="both"/>
              <w:rPr>
                <w:rFonts w:ascii="Times New Roman" w:eastAsia="Times New Roman" w:hAnsi="Times New Roman" w:cs="Times New Roman"/>
                <w:color w:val="000000"/>
                <w:sz w:val="20"/>
                <w:szCs w:val="20"/>
                <w:lang w:eastAsia="ru-RU"/>
              </w:rPr>
            </w:pPr>
          </w:p>
        </w:tc>
        <w:tc>
          <w:tcPr>
            <w:tcW w:w="2835" w:type="dxa"/>
            <w:vMerge/>
          </w:tcPr>
          <w:p w14:paraId="12BF5EB6" w14:textId="77777777" w:rsidR="001C134F" w:rsidRPr="00642E31" w:rsidRDefault="001C134F" w:rsidP="001F6805">
            <w:pPr>
              <w:rPr>
                <w:rFonts w:ascii="Times New Roman" w:eastAsia="Times New Roman" w:hAnsi="Times New Roman" w:cs="Times New Roman"/>
                <w:color w:val="000000"/>
                <w:sz w:val="20"/>
                <w:szCs w:val="20"/>
                <w:lang w:eastAsia="ru-RU"/>
              </w:rPr>
            </w:pPr>
          </w:p>
        </w:tc>
        <w:tc>
          <w:tcPr>
            <w:tcW w:w="1701" w:type="dxa"/>
            <w:vMerge/>
          </w:tcPr>
          <w:p w14:paraId="093D67CB" w14:textId="77777777" w:rsidR="001C134F" w:rsidRPr="00642E31" w:rsidRDefault="001C134F" w:rsidP="001F6805">
            <w:pPr>
              <w:jc w:val="center"/>
              <w:rPr>
                <w:rFonts w:ascii="Times New Roman" w:hAnsi="Times New Roman" w:cs="Times New Roman"/>
                <w:bCs/>
                <w:sz w:val="20"/>
                <w:szCs w:val="20"/>
              </w:rPr>
            </w:pPr>
          </w:p>
        </w:tc>
        <w:tc>
          <w:tcPr>
            <w:tcW w:w="1559" w:type="dxa"/>
            <w:vMerge/>
          </w:tcPr>
          <w:p w14:paraId="13C38548" w14:textId="77777777" w:rsidR="001C134F" w:rsidRPr="00642E31" w:rsidRDefault="001C134F" w:rsidP="001F6805">
            <w:pPr>
              <w:jc w:val="center"/>
              <w:rPr>
                <w:rFonts w:ascii="Times New Roman" w:hAnsi="Times New Roman" w:cs="Times New Roman"/>
                <w:bCs/>
                <w:sz w:val="20"/>
                <w:szCs w:val="20"/>
              </w:rPr>
            </w:pPr>
          </w:p>
        </w:tc>
      </w:tr>
      <w:tr w:rsidR="001C134F" w14:paraId="34178628" w14:textId="77777777" w:rsidTr="001C134F">
        <w:tc>
          <w:tcPr>
            <w:tcW w:w="3261" w:type="dxa"/>
            <w:vMerge/>
          </w:tcPr>
          <w:p w14:paraId="06C7DBD9" w14:textId="77777777" w:rsidR="001C134F" w:rsidRPr="00642E31" w:rsidRDefault="001C134F" w:rsidP="001F6805">
            <w:pPr>
              <w:jc w:val="both"/>
              <w:rPr>
                <w:rFonts w:ascii="Times New Roman" w:eastAsia="Times New Roman" w:hAnsi="Times New Roman" w:cs="Times New Roman"/>
                <w:color w:val="000000"/>
                <w:sz w:val="20"/>
                <w:szCs w:val="20"/>
                <w:lang w:eastAsia="ru-RU"/>
              </w:rPr>
            </w:pPr>
          </w:p>
        </w:tc>
        <w:tc>
          <w:tcPr>
            <w:tcW w:w="2835" w:type="dxa"/>
          </w:tcPr>
          <w:p w14:paraId="3C49C955" w14:textId="77777777" w:rsidR="001C134F" w:rsidRPr="00642E31" w:rsidRDefault="001C134F"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Информатика</w:t>
            </w:r>
          </w:p>
        </w:tc>
        <w:tc>
          <w:tcPr>
            <w:tcW w:w="1701" w:type="dxa"/>
          </w:tcPr>
          <w:p w14:paraId="044587F4" w14:textId="77777777" w:rsidR="001C134F" w:rsidRPr="00642E31" w:rsidRDefault="001C134F" w:rsidP="001F6805">
            <w:pPr>
              <w:jc w:val="center"/>
              <w:rPr>
                <w:rFonts w:ascii="Times New Roman" w:hAnsi="Times New Roman" w:cs="Times New Roman"/>
                <w:bCs/>
                <w:sz w:val="20"/>
                <w:szCs w:val="20"/>
              </w:rPr>
            </w:pPr>
          </w:p>
        </w:tc>
        <w:tc>
          <w:tcPr>
            <w:tcW w:w="1559" w:type="dxa"/>
          </w:tcPr>
          <w:p w14:paraId="7A7D4D9D" w14:textId="77777777" w:rsidR="001C134F" w:rsidRPr="00642E31" w:rsidRDefault="001C134F" w:rsidP="001F6805">
            <w:pPr>
              <w:jc w:val="center"/>
              <w:rPr>
                <w:rFonts w:ascii="Times New Roman" w:hAnsi="Times New Roman" w:cs="Times New Roman"/>
                <w:bCs/>
                <w:sz w:val="20"/>
                <w:szCs w:val="20"/>
              </w:rPr>
            </w:pPr>
          </w:p>
        </w:tc>
      </w:tr>
      <w:tr w:rsidR="001C134F" w14:paraId="107B5A1D" w14:textId="77777777" w:rsidTr="001C134F">
        <w:tc>
          <w:tcPr>
            <w:tcW w:w="3261" w:type="dxa"/>
            <w:vMerge w:val="restart"/>
          </w:tcPr>
          <w:p w14:paraId="05828BC5" w14:textId="77777777" w:rsidR="001C134F" w:rsidRPr="00642E31" w:rsidRDefault="001C134F" w:rsidP="001F6805">
            <w:pPr>
              <w:jc w:val="both"/>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Общественно-научные предметы</w:t>
            </w:r>
          </w:p>
        </w:tc>
        <w:tc>
          <w:tcPr>
            <w:tcW w:w="2835" w:type="dxa"/>
            <w:vMerge w:val="restart"/>
          </w:tcPr>
          <w:p w14:paraId="7C38B2DE" w14:textId="77777777" w:rsidR="001C134F" w:rsidRPr="00642E31" w:rsidRDefault="001C134F"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История</w:t>
            </w:r>
          </w:p>
        </w:tc>
        <w:tc>
          <w:tcPr>
            <w:tcW w:w="1701" w:type="dxa"/>
          </w:tcPr>
          <w:p w14:paraId="0C77A222" w14:textId="77777777" w:rsidR="001C134F" w:rsidRPr="00642E31" w:rsidRDefault="001C134F" w:rsidP="001F6805">
            <w:pPr>
              <w:jc w:val="center"/>
              <w:rPr>
                <w:rFonts w:ascii="Times New Roman" w:hAnsi="Times New Roman" w:cs="Times New Roman"/>
                <w:bCs/>
                <w:sz w:val="20"/>
                <w:szCs w:val="20"/>
              </w:rPr>
            </w:pPr>
          </w:p>
        </w:tc>
        <w:tc>
          <w:tcPr>
            <w:tcW w:w="1559" w:type="dxa"/>
          </w:tcPr>
          <w:p w14:paraId="6493ADB1" w14:textId="77777777" w:rsidR="001C134F" w:rsidRPr="00642E31" w:rsidRDefault="001C134F" w:rsidP="001F6805">
            <w:pPr>
              <w:jc w:val="center"/>
              <w:rPr>
                <w:rFonts w:ascii="Times New Roman" w:hAnsi="Times New Roman" w:cs="Times New Roman"/>
                <w:bCs/>
                <w:sz w:val="20"/>
                <w:szCs w:val="20"/>
              </w:rPr>
            </w:pPr>
          </w:p>
        </w:tc>
      </w:tr>
      <w:tr w:rsidR="001C134F" w14:paraId="51A720B9" w14:textId="77777777" w:rsidTr="001C134F">
        <w:tc>
          <w:tcPr>
            <w:tcW w:w="3261" w:type="dxa"/>
            <w:vMerge/>
          </w:tcPr>
          <w:p w14:paraId="673CB2D8" w14:textId="77777777" w:rsidR="001C134F" w:rsidRPr="00642E31" w:rsidRDefault="001C134F" w:rsidP="001F6805">
            <w:pPr>
              <w:jc w:val="both"/>
              <w:rPr>
                <w:rFonts w:ascii="Times New Roman" w:eastAsia="Times New Roman" w:hAnsi="Times New Roman" w:cs="Times New Roman"/>
                <w:color w:val="000000"/>
                <w:sz w:val="20"/>
                <w:szCs w:val="20"/>
                <w:lang w:eastAsia="ru-RU"/>
              </w:rPr>
            </w:pPr>
          </w:p>
        </w:tc>
        <w:tc>
          <w:tcPr>
            <w:tcW w:w="2835" w:type="dxa"/>
            <w:vMerge/>
          </w:tcPr>
          <w:p w14:paraId="1EA5FE09" w14:textId="77777777" w:rsidR="001C134F" w:rsidRPr="00642E31" w:rsidRDefault="001C134F" w:rsidP="001F6805">
            <w:pPr>
              <w:rPr>
                <w:rFonts w:ascii="Times New Roman" w:eastAsia="Times New Roman" w:hAnsi="Times New Roman" w:cs="Times New Roman"/>
                <w:color w:val="000000"/>
                <w:sz w:val="20"/>
                <w:szCs w:val="20"/>
                <w:lang w:eastAsia="ru-RU"/>
              </w:rPr>
            </w:pPr>
          </w:p>
        </w:tc>
        <w:tc>
          <w:tcPr>
            <w:tcW w:w="1701" w:type="dxa"/>
          </w:tcPr>
          <w:p w14:paraId="23DD9B73" w14:textId="77777777" w:rsidR="001C134F" w:rsidRPr="00642E31" w:rsidRDefault="001C134F"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2</w:t>
            </w:r>
          </w:p>
        </w:tc>
        <w:tc>
          <w:tcPr>
            <w:tcW w:w="1559" w:type="dxa"/>
          </w:tcPr>
          <w:p w14:paraId="07A14A2C" w14:textId="77777777" w:rsidR="001C134F" w:rsidRPr="00642E31" w:rsidRDefault="001C134F"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68</w:t>
            </w:r>
          </w:p>
        </w:tc>
      </w:tr>
      <w:tr w:rsidR="001C134F" w14:paraId="649CBE82" w14:textId="77777777" w:rsidTr="001C134F">
        <w:tc>
          <w:tcPr>
            <w:tcW w:w="3261" w:type="dxa"/>
            <w:vMerge/>
          </w:tcPr>
          <w:p w14:paraId="139F2F87" w14:textId="77777777" w:rsidR="001C134F" w:rsidRPr="00642E31" w:rsidRDefault="001C134F" w:rsidP="001F6805">
            <w:pPr>
              <w:jc w:val="both"/>
              <w:rPr>
                <w:rFonts w:ascii="Times New Roman" w:eastAsia="Times New Roman" w:hAnsi="Times New Roman" w:cs="Times New Roman"/>
                <w:color w:val="000000"/>
                <w:sz w:val="20"/>
                <w:szCs w:val="20"/>
                <w:lang w:eastAsia="ru-RU"/>
              </w:rPr>
            </w:pPr>
          </w:p>
        </w:tc>
        <w:tc>
          <w:tcPr>
            <w:tcW w:w="2835" w:type="dxa"/>
            <w:vAlign w:val="center"/>
          </w:tcPr>
          <w:p w14:paraId="5CEF0B1C" w14:textId="77777777" w:rsidR="001C134F" w:rsidRPr="00642E31" w:rsidRDefault="001C134F"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Обществознание</w:t>
            </w:r>
          </w:p>
        </w:tc>
        <w:tc>
          <w:tcPr>
            <w:tcW w:w="1701" w:type="dxa"/>
          </w:tcPr>
          <w:p w14:paraId="200BE14F" w14:textId="77777777" w:rsidR="001C134F" w:rsidRPr="00642E31" w:rsidRDefault="001C134F" w:rsidP="001F6805">
            <w:pPr>
              <w:jc w:val="center"/>
              <w:rPr>
                <w:rFonts w:ascii="Times New Roman" w:hAnsi="Times New Roman" w:cs="Times New Roman"/>
                <w:bCs/>
                <w:sz w:val="20"/>
                <w:szCs w:val="20"/>
              </w:rPr>
            </w:pPr>
          </w:p>
        </w:tc>
        <w:tc>
          <w:tcPr>
            <w:tcW w:w="1559" w:type="dxa"/>
          </w:tcPr>
          <w:p w14:paraId="02CF4528" w14:textId="77777777" w:rsidR="001C134F" w:rsidRPr="00642E31" w:rsidRDefault="001C134F" w:rsidP="001F6805">
            <w:pPr>
              <w:jc w:val="center"/>
              <w:rPr>
                <w:rFonts w:ascii="Times New Roman" w:hAnsi="Times New Roman" w:cs="Times New Roman"/>
                <w:bCs/>
                <w:sz w:val="20"/>
                <w:szCs w:val="20"/>
              </w:rPr>
            </w:pPr>
          </w:p>
        </w:tc>
      </w:tr>
      <w:tr w:rsidR="001C134F" w14:paraId="5FA2F074" w14:textId="77777777" w:rsidTr="001C134F">
        <w:tc>
          <w:tcPr>
            <w:tcW w:w="3261" w:type="dxa"/>
            <w:vMerge/>
          </w:tcPr>
          <w:p w14:paraId="6C457D28" w14:textId="77777777" w:rsidR="001C134F" w:rsidRPr="00642E31" w:rsidRDefault="001C134F" w:rsidP="001F6805">
            <w:pPr>
              <w:jc w:val="both"/>
              <w:rPr>
                <w:rFonts w:ascii="Times New Roman" w:eastAsia="Times New Roman" w:hAnsi="Times New Roman" w:cs="Times New Roman"/>
                <w:color w:val="000000"/>
                <w:sz w:val="20"/>
                <w:szCs w:val="20"/>
                <w:lang w:eastAsia="ru-RU"/>
              </w:rPr>
            </w:pPr>
          </w:p>
        </w:tc>
        <w:tc>
          <w:tcPr>
            <w:tcW w:w="2835" w:type="dxa"/>
            <w:vAlign w:val="center"/>
          </w:tcPr>
          <w:p w14:paraId="40DF6902" w14:textId="77777777" w:rsidR="001C134F" w:rsidRPr="00642E31" w:rsidRDefault="001C134F"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География</w:t>
            </w:r>
          </w:p>
        </w:tc>
        <w:tc>
          <w:tcPr>
            <w:tcW w:w="1701" w:type="dxa"/>
          </w:tcPr>
          <w:p w14:paraId="18C3D3A1" w14:textId="77777777" w:rsidR="001C134F" w:rsidRPr="00642E31" w:rsidRDefault="001C134F"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w:t>
            </w:r>
          </w:p>
        </w:tc>
        <w:tc>
          <w:tcPr>
            <w:tcW w:w="1559" w:type="dxa"/>
          </w:tcPr>
          <w:p w14:paraId="2B9A75B8" w14:textId="77777777" w:rsidR="001C134F" w:rsidRPr="00642E31" w:rsidRDefault="001C134F"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34</w:t>
            </w:r>
          </w:p>
        </w:tc>
      </w:tr>
      <w:tr w:rsidR="001C134F" w14:paraId="1DC5340D" w14:textId="77777777" w:rsidTr="001C134F">
        <w:tc>
          <w:tcPr>
            <w:tcW w:w="3261" w:type="dxa"/>
            <w:vMerge w:val="restart"/>
            <w:vAlign w:val="center"/>
          </w:tcPr>
          <w:p w14:paraId="08EF7F77" w14:textId="77777777" w:rsidR="001C134F" w:rsidRPr="00642E31" w:rsidRDefault="001C134F" w:rsidP="001F6805">
            <w:pPr>
              <w:jc w:val="both"/>
              <w:rPr>
                <w:rFonts w:ascii="Times New Roman" w:eastAsia="Times New Roman" w:hAnsi="Times New Roman" w:cs="Times New Roman"/>
                <w:color w:val="000000"/>
                <w:sz w:val="20"/>
                <w:szCs w:val="20"/>
                <w:lang w:eastAsia="ru-RU"/>
              </w:rPr>
            </w:pPr>
            <w:proofErr w:type="gramStart"/>
            <w:r w:rsidRPr="00642E31">
              <w:rPr>
                <w:rFonts w:ascii="Times New Roman" w:eastAsia="Times New Roman" w:hAnsi="Times New Roman" w:cs="Times New Roman"/>
                <w:color w:val="000000"/>
                <w:sz w:val="20"/>
                <w:szCs w:val="20"/>
                <w:lang w:eastAsia="ru-RU"/>
              </w:rPr>
              <w:t>Естественно-научные</w:t>
            </w:r>
            <w:proofErr w:type="gramEnd"/>
            <w:r w:rsidRPr="00642E31">
              <w:rPr>
                <w:rFonts w:ascii="Times New Roman" w:eastAsia="Times New Roman" w:hAnsi="Times New Roman" w:cs="Times New Roman"/>
                <w:color w:val="000000"/>
                <w:sz w:val="20"/>
                <w:szCs w:val="20"/>
                <w:lang w:eastAsia="ru-RU"/>
              </w:rPr>
              <w:t xml:space="preserve"> предметы</w:t>
            </w:r>
          </w:p>
        </w:tc>
        <w:tc>
          <w:tcPr>
            <w:tcW w:w="2835" w:type="dxa"/>
          </w:tcPr>
          <w:p w14:paraId="66F9AC3B" w14:textId="77777777" w:rsidR="001C134F" w:rsidRPr="00642E31" w:rsidRDefault="001C134F"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Физика</w:t>
            </w:r>
          </w:p>
        </w:tc>
        <w:tc>
          <w:tcPr>
            <w:tcW w:w="1701" w:type="dxa"/>
          </w:tcPr>
          <w:p w14:paraId="2C98E439" w14:textId="77777777" w:rsidR="001C134F" w:rsidRPr="00642E31" w:rsidRDefault="001C134F" w:rsidP="001F6805">
            <w:pPr>
              <w:jc w:val="center"/>
              <w:rPr>
                <w:rFonts w:ascii="Times New Roman" w:hAnsi="Times New Roman" w:cs="Times New Roman"/>
                <w:bCs/>
                <w:sz w:val="20"/>
                <w:szCs w:val="20"/>
              </w:rPr>
            </w:pPr>
          </w:p>
        </w:tc>
        <w:tc>
          <w:tcPr>
            <w:tcW w:w="1559" w:type="dxa"/>
          </w:tcPr>
          <w:p w14:paraId="00782F8F" w14:textId="77777777" w:rsidR="001C134F" w:rsidRPr="00642E31" w:rsidRDefault="001C134F" w:rsidP="001F6805">
            <w:pPr>
              <w:jc w:val="center"/>
              <w:rPr>
                <w:rFonts w:ascii="Times New Roman" w:hAnsi="Times New Roman" w:cs="Times New Roman"/>
                <w:bCs/>
                <w:sz w:val="20"/>
                <w:szCs w:val="20"/>
              </w:rPr>
            </w:pPr>
          </w:p>
        </w:tc>
      </w:tr>
      <w:tr w:rsidR="001C134F" w14:paraId="307B4E35" w14:textId="77777777" w:rsidTr="001C134F">
        <w:tc>
          <w:tcPr>
            <w:tcW w:w="3261" w:type="dxa"/>
            <w:vMerge/>
          </w:tcPr>
          <w:p w14:paraId="316AABEB" w14:textId="77777777" w:rsidR="001C134F" w:rsidRPr="00642E31" w:rsidRDefault="001C134F" w:rsidP="001F6805">
            <w:pPr>
              <w:jc w:val="both"/>
              <w:rPr>
                <w:rFonts w:ascii="Times New Roman" w:eastAsia="Times New Roman" w:hAnsi="Times New Roman" w:cs="Times New Roman"/>
                <w:color w:val="000000"/>
                <w:sz w:val="20"/>
                <w:szCs w:val="20"/>
                <w:lang w:eastAsia="ru-RU"/>
              </w:rPr>
            </w:pPr>
          </w:p>
        </w:tc>
        <w:tc>
          <w:tcPr>
            <w:tcW w:w="2835" w:type="dxa"/>
          </w:tcPr>
          <w:p w14:paraId="64522981" w14:textId="77777777" w:rsidR="001C134F" w:rsidRPr="00642E31" w:rsidRDefault="001C134F"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Химия</w:t>
            </w:r>
          </w:p>
        </w:tc>
        <w:tc>
          <w:tcPr>
            <w:tcW w:w="1701" w:type="dxa"/>
          </w:tcPr>
          <w:p w14:paraId="40A04018" w14:textId="77777777" w:rsidR="001C134F" w:rsidRPr="00642E31" w:rsidRDefault="001C134F" w:rsidP="001F6805">
            <w:pPr>
              <w:jc w:val="center"/>
              <w:rPr>
                <w:rFonts w:ascii="Times New Roman" w:hAnsi="Times New Roman" w:cs="Times New Roman"/>
                <w:bCs/>
                <w:sz w:val="20"/>
                <w:szCs w:val="20"/>
              </w:rPr>
            </w:pPr>
          </w:p>
        </w:tc>
        <w:tc>
          <w:tcPr>
            <w:tcW w:w="1559" w:type="dxa"/>
          </w:tcPr>
          <w:p w14:paraId="5EC7C271" w14:textId="77777777" w:rsidR="001C134F" w:rsidRPr="00642E31" w:rsidRDefault="001C134F" w:rsidP="001F6805">
            <w:pPr>
              <w:jc w:val="center"/>
              <w:rPr>
                <w:rFonts w:ascii="Times New Roman" w:hAnsi="Times New Roman" w:cs="Times New Roman"/>
                <w:bCs/>
                <w:sz w:val="20"/>
                <w:szCs w:val="20"/>
              </w:rPr>
            </w:pPr>
          </w:p>
        </w:tc>
      </w:tr>
      <w:tr w:rsidR="001C134F" w14:paraId="17E727D6" w14:textId="77777777" w:rsidTr="001C134F">
        <w:tc>
          <w:tcPr>
            <w:tcW w:w="3261" w:type="dxa"/>
            <w:vMerge/>
          </w:tcPr>
          <w:p w14:paraId="057402FA" w14:textId="77777777" w:rsidR="001C134F" w:rsidRPr="00642E31" w:rsidRDefault="001C134F" w:rsidP="001F6805">
            <w:pPr>
              <w:jc w:val="both"/>
              <w:rPr>
                <w:rFonts w:ascii="Times New Roman" w:eastAsia="Times New Roman" w:hAnsi="Times New Roman" w:cs="Times New Roman"/>
                <w:color w:val="000000"/>
                <w:sz w:val="20"/>
                <w:szCs w:val="20"/>
                <w:lang w:eastAsia="ru-RU"/>
              </w:rPr>
            </w:pPr>
          </w:p>
        </w:tc>
        <w:tc>
          <w:tcPr>
            <w:tcW w:w="2835" w:type="dxa"/>
          </w:tcPr>
          <w:p w14:paraId="4EA2DB61" w14:textId="77777777" w:rsidR="001C134F" w:rsidRPr="00642E31" w:rsidRDefault="001C134F"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Биология</w:t>
            </w:r>
          </w:p>
        </w:tc>
        <w:tc>
          <w:tcPr>
            <w:tcW w:w="1701" w:type="dxa"/>
          </w:tcPr>
          <w:p w14:paraId="643EAF8E" w14:textId="77777777" w:rsidR="001C134F" w:rsidRPr="00642E31" w:rsidRDefault="001C134F"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w:t>
            </w:r>
          </w:p>
        </w:tc>
        <w:tc>
          <w:tcPr>
            <w:tcW w:w="1559" w:type="dxa"/>
          </w:tcPr>
          <w:p w14:paraId="53E1C8F4" w14:textId="77777777" w:rsidR="001C134F" w:rsidRPr="00642E31" w:rsidRDefault="001C134F"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34</w:t>
            </w:r>
          </w:p>
        </w:tc>
      </w:tr>
      <w:tr w:rsidR="001C134F" w14:paraId="6468B247" w14:textId="77777777" w:rsidTr="001C134F">
        <w:tc>
          <w:tcPr>
            <w:tcW w:w="3261" w:type="dxa"/>
            <w:vMerge w:val="restart"/>
          </w:tcPr>
          <w:p w14:paraId="19F00580" w14:textId="77777777" w:rsidR="001C134F" w:rsidRPr="00642E31" w:rsidRDefault="001C134F"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Искусство</w:t>
            </w:r>
          </w:p>
        </w:tc>
        <w:tc>
          <w:tcPr>
            <w:tcW w:w="2835" w:type="dxa"/>
          </w:tcPr>
          <w:p w14:paraId="280FC14A" w14:textId="77777777" w:rsidR="001C134F" w:rsidRPr="00642E31" w:rsidRDefault="001C134F"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Изобразительное искусство</w:t>
            </w:r>
          </w:p>
        </w:tc>
        <w:tc>
          <w:tcPr>
            <w:tcW w:w="1701" w:type="dxa"/>
          </w:tcPr>
          <w:p w14:paraId="1259A648" w14:textId="77777777" w:rsidR="001C134F" w:rsidRPr="00642E31" w:rsidRDefault="001C134F" w:rsidP="001F6805">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1559" w:type="dxa"/>
          </w:tcPr>
          <w:p w14:paraId="144CE137" w14:textId="77777777" w:rsidR="001C134F" w:rsidRPr="00642E31" w:rsidRDefault="001C134F" w:rsidP="001F6805">
            <w:pPr>
              <w:jc w:val="center"/>
              <w:rPr>
                <w:rFonts w:ascii="Times New Roman" w:hAnsi="Times New Roman" w:cs="Times New Roman"/>
                <w:bCs/>
                <w:sz w:val="20"/>
                <w:szCs w:val="20"/>
              </w:rPr>
            </w:pPr>
            <w:r>
              <w:rPr>
                <w:rFonts w:ascii="Times New Roman" w:hAnsi="Times New Roman" w:cs="Times New Roman"/>
                <w:bCs/>
                <w:sz w:val="20"/>
                <w:szCs w:val="20"/>
              </w:rPr>
              <w:t>34</w:t>
            </w:r>
          </w:p>
        </w:tc>
      </w:tr>
      <w:tr w:rsidR="001C134F" w14:paraId="6BB6808A" w14:textId="77777777" w:rsidTr="001C134F">
        <w:tc>
          <w:tcPr>
            <w:tcW w:w="3261" w:type="dxa"/>
            <w:vMerge/>
          </w:tcPr>
          <w:p w14:paraId="1F8C2995" w14:textId="77777777" w:rsidR="001C134F" w:rsidRPr="00642E31" w:rsidRDefault="001C134F" w:rsidP="001F6805">
            <w:pPr>
              <w:rPr>
                <w:rFonts w:ascii="Times New Roman" w:eastAsia="Times New Roman" w:hAnsi="Times New Roman" w:cs="Times New Roman"/>
                <w:color w:val="000000"/>
                <w:sz w:val="20"/>
                <w:szCs w:val="20"/>
                <w:lang w:eastAsia="ru-RU"/>
              </w:rPr>
            </w:pPr>
          </w:p>
        </w:tc>
        <w:tc>
          <w:tcPr>
            <w:tcW w:w="2835" w:type="dxa"/>
          </w:tcPr>
          <w:p w14:paraId="5F240029" w14:textId="77777777" w:rsidR="001C134F" w:rsidRPr="00642E31" w:rsidRDefault="001C134F"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Музыка</w:t>
            </w:r>
          </w:p>
        </w:tc>
        <w:tc>
          <w:tcPr>
            <w:tcW w:w="1701" w:type="dxa"/>
          </w:tcPr>
          <w:p w14:paraId="0B26B70A" w14:textId="77777777" w:rsidR="001C134F" w:rsidRPr="00642E31" w:rsidRDefault="001C134F" w:rsidP="001F6805">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1559" w:type="dxa"/>
          </w:tcPr>
          <w:p w14:paraId="6748B78D" w14:textId="77777777" w:rsidR="001C134F" w:rsidRPr="00642E31" w:rsidRDefault="001C134F" w:rsidP="001F6805">
            <w:pPr>
              <w:jc w:val="center"/>
              <w:rPr>
                <w:rFonts w:ascii="Times New Roman" w:hAnsi="Times New Roman" w:cs="Times New Roman"/>
                <w:bCs/>
                <w:sz w:val="20"/>
                <w:szCs w:val="20"/>
              </w:rPr>
            </w:pPr>
            <w:r>
              <w:rPr>
                <w:rFonts w:ascii="Times New Roman" w:hAnsi="Times New Roman" w:cs="Times New Roman"/>
                <w:bCs/>
                <w:sz w:val="20"/>
                <w:szCs w:val="20"/>
              </w:rPr>
              <w:t>34</w:t>
            </w:r>
          </w:p>
        </w:tc>
      </w:tr>
      <w:tr w:rsidR="001C134F" w14:paraId="18F36310" w14:textId="77777777" w:rsidTr="001C134F">
        <w:tc>
          <w:tcPr>
            <w:tcW w:w="3261" w:type="dxa"/>
            <w:vAlign w:val="center"/>
          </w:tcPr>
          <w:p w14:paraId="536E275E" w14:textId="77777777" w:rsidR="001C134F" w:rsidRPr="00642E31" w:rsidRDefault="001C134F"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Технология</w:t>
            </w:r>
          </w:p>
        </w:tc>
        <w:tc>
          <w:tcPr>
            <w:tcW w:w="2835" w:type="dxa"/>
            <w:tcBorders>
              <w:bottom w:val="single" w:sz="4" w:space="0" w:color="auto"/>
            </w:tcBorders>
            <w:vAlign w:val="center"/>
          </w:tcPr>
          <w:p w14:paraId="43E91717" w14:textId="77777777" w:rsidR="001C134F" w:rsidRPr="00642E31" w:rsidRDefault="001C134F"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Технология</w:t>
            </w:r>
          </w:p>
        </w:tc>
        <w:tc>
          <w:tcPr>
            <w:tcW w:w="1701" w:type="dxa"/>
          </w:tcPr>
          <w:p w14:paraId="6E3D0434" w14:textId="77777777" w:rsidR="001C134F" w:rsidRPr="00642E31" w:rsidRDefault="001C134F"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2</w:t>
            </w:r>
          </w:p>
        </w:tc>
        <w:tc>
          <w:tcPr>
            <w:tcW w:w="1559" w:type="dxa"/>
          </w:tcPr>
          <w:p w14:paraId="35D72000" w14:textId="77777777" w:rsidR="001C134F" w:rsidRPr="00642E31" w:rsidRDefault="001C134F"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68</w:t>
            </w:r>
          </w:p>
        </w:tc>
      </w:tr>
      <w:tr w:rsidR="001C134F" w14:paraId="66A76F49" w14:textId="77777777" w:rsidTr="001C134F">
        <w:tc>
          <w:tcPr>
            <w:tcW w:w="3261" w:type="dxa"/>
            <w:vMerge w:val="restart"/>
            <w:tcBorders>
              <w:top w:val="nil"/>
              <w:left w:val="single" w:sz="8" w:space="0" w:color="auto"/>
              <w:right w:val="single" w:sz="4" w:space="0" w:color="auto"/>
            </w:tcBorders>
            <w:shd w:val="clear" w:color="auto" w:fill="auto"/>
          </w:tcPr>
          <w:p w14:paraId="4C2C2618" w14:textId="77777777" w:rsidR="001C134F" w:rsidRPr="00642E31" w:rsidRDefault="001C134F"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Физическая культура и основы безопасности жизнедеятельности</w:t>
            </w:r>
          </w:p>
        </w:tc>
        <w:tc>
          <w:tcPr>
            <w:tcW w:w="2835" w:type="dxa"/>
            <w:tcBorders>
              <w:top w:val="nil"/>
              <w:left w:val="nil"/>
              <w:bottom w:val="single" w:sz="4" w:space="0" w:color="auto"/>
              <w:right w:val="single" w:sz="4" w:space="0" w:color="auto"/>
            </w:tcBorders>
            <w:shd w:val="clear" w:color="auto" w:fill="auto"/>
          </w:tcPr>
          <w:p w14:paraId="54BE32EB" w14:textId="77777777" w:rsidR="001C134F" w:rsidRPr="00642E31" w:rsidRDefault="001C134F"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Физическая культура</w:t>
            </w:r>
          </w:p>
        </w:tc>
        <w:tc>
          <w:tcPr>
            <w:tcW w:w="1701" w:type="dxa"/>
          </w:tcPr>
          <w:p w14:paraId="6480880C" w14:textId="77777777" w:rsidR="001C134F" w:rsidRPr="00642E31" w:rsidRDefault="001C134F"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2</w:t>
            </w:r>
          </w:p>
        </w:tc>
        <w:tc>
          <w:tcPr>
            <w:tcW w:w="1559" w:type="dxa"/>
          </w:tcPr>
          <w:p w14:paraId="31F0317E" w14:textId="77777777" w:rsidR="001C134F" w:rsidRPr="00642E31" w:rsidRDefault="001C134F"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68</w:t>
            </w:r>
          </w:p>
        </w:tc>
      </w:tr>
      <w:tr w:rsidR="001C134F" w14:paraId="655A3B5F" w14:textId="77777777" w:rsidTr="001C134F">
        <w:tc>
          <w:tcPr>
            <w:tcW w:w="3261" w:type="dxa"/>
            <w:vMerge/>
            <w:tcBorders>
              <w:left w:val="single" w:sz="8" w:space="0" w:color="auto"/>
              <w:right w:val="single" w:sz="4" w:space="0" w:color="auto"/>
            </w:tcBorders>
          </w:tcPr>
          <w:p w14:paraId="40652C6B" w14:textId="77777777" w:rsidR="001C134F" w:rsidRPr="00642E31" w:rsidRDefault="001C134F" w:rsidP="001F6805">
            <w:pPr>
              <w:rPr>
                <w:rFonts w:ascii="Times New Roman" w:eastAsia="Times New Roman" w:hAnsi="Times New Roman" w:cs="Times New Roman"/>
                <w:color w:val="000000"/>
                <w:sz w:val="20"/>
                <w:szCs w:val="20"/>
                <w:lang w:eastAsia="ru-RU"/>
              </w:rPr>
            </w:pPr>
          </w:p>
        </w:tc>
        <w:tc>
          <w:tcPr>
            <w:tcW w:w="2835" w:type="dxa"/>
            <w:tcBorders>
              <w:top w:val="single" w:sz="4" w:space="0" w:color="auto"/>
              <w:left w:val="nil"/>
              <w:bottom w:val="single" w:sz="4" w:space="0" w:color="auto"/>
              <w:right w:val="single" w:sz="4" w:space="0" w:color="auto"/>
            </w:tcBorders>
            <w:shd w:val="clear" w:color="auto" w:fill="auto"/>
          </w:tcPr>
          <w:p w14:paraId="0465EA1A" w14:textId="77777777" w:rsidR="001C134F" w:rsidRPr="00642E31" w:rsidRDefault="001C134F"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Основы безопасности жизнедеятельности</w:t>
            </w:r>
          </w:p>
        </w:tc>
        <w:tc>
          <w:tcPr>
            <w:tcW w:w="1701" w:type="dxa"/>
          </w:tcPr>
          <w:p w14:paraId="30D5A728" w14:textId="77777777" w:rsidR="001C134F" w:rsidRPr="00642E31" w:rsidRDefault="001C134F" w:rsidP="001F6805">
            <w:pPr>
              <w:jc w:val="center"/>
              <w:rPr>
                <w:rFonts w:ascii="Times New Roman" w:hAnsi="Times New Roman" w:cs="Times New Roman"/>
                <w:bCs/>
                <w:sz w:val="20"/>
                <w:szCs w:val="20"/>
              </w:rPr>
            </w:pPr>
          </w:p>
        </w:tc>
        <w:tc>
          <w:tcPr>
            <w:tcW w:w="1559" w:type="dxa"/>
          </w:tcPr>
          <w:p w14:paraId="0F7A63FB" w14:textId="77777777" w:rsidR="001C134F" w:rsidRPr="00642E31" w:rsidRDefault="001C134F" w:rsidP="001F6805">
            <w:pPr>
              <w:jc w:val="center"/>
              <w:rPr>
                <w:rFonts w:ascii="Times New Roman" w:hAnsi="Times New Roman" w:cs="Times New Roman"/>
                <w:bCs/>
                <w:sz w:val="20"/>
                <w:szCs w:val="20"/>
              </w:rPr>
            </w:pPr>
          </w:p>
        </w:tc>
      </w:tr>
      <w:tr w:rsidR="001C134F" w14:paraId="1473D628" w14:textId="77777777" w:rsidTr="001C134F">
        <w:tc>
          <w:tcPr>
            <w:tcW w:w="6096" w:type="dxa"/>
            <w:gridSpan w:val="2"/>
            <w:tcBorders>
              <w:left w:val="single" w:sz="8" w:space="0" w:color="auto"/>
            </w:tcBorders>
            <w:vAlign w:val="center"/>
          </w:tcPr>
          <w:p w14:paraId="1B426E19" w14:textId="77777777" w:rsidR="001C134F" w:rsidRPr="00642E31" w:rsidRDefault="001C134F" w:rsidP="001F6805">
            <w:pPr>
              <w:rPr>
                <w:rFonts w:ascii="Times New Roman" w:hAnsi="Times New Roman" w:cs="Times New Roman"/>
                <w:b/>
                <w:sz w:val="20"/>
                <w:szCs w:val="20"/>
              </w:rPr>
            </w:pPr>
            <w:r w:rsidRPr="00642E31">
              <w:rPr>
                <w:rFonts w:ascii="Times New Roman" w:eastAsia="Times New Roman" w:hAnsi="Times New Roman" w:cs="Times New Roman"/>
                <w:i/>
                <w:iCs/>
                <w:color w:val="000000"/>
                <w:sz w:val="20"/>
                <w:szCs w:val="20"/>
                <w:lang w:eastAsia="ru-RU"/>
              </w:rPr>
              <w:t>Итого, обязательная часть</w:t>
            </w:r>
          </w:p>
        </w:tc>
        <w:tc>
          <w:tcPr>
            <w:tcW w:w="1701" w:type="dxa"/>
            <w:vAlign w:val="center"/>
          </w:tcPr>
          <w:p w14:paraId="2F99BF7F" w14:textId="219D0B63" w:rsidR="001C134F" w:rsidRPr="00642E31" w:rsidRDefault="001C134F" w:rsidP="001F6805">
            <w:pPr>
              <w:jc w:val="center"/>
              <w:rPr>
                <w:rFonts w:ascii="Times New Roman" w:hAnsi="Times New Roman" w:cs="Times New Roman"/>
                <w:bCs/>
                <w:sz w:val="20"/>
                <w:szCs w:val="20"/>
              </w:rPr>
            </w:pPr>
            <w:r w:rsidRPr="00642E31">
              <w:rPr>
                <w:rFonts w:ascii="Times New Roman" w:eastAsia="Times New Roman" w:hAnsi="Times New Roman" w:cs="Times New Roman"/>
                <w:b/>
                <w:bCs/>
                <w:color w:val="000000"/>
                <w:sz w:val="20"/>
                <w:szCs w:val="20"/>
                <w:lang w:eastAsia="ru-RU"/>
              </w:rPr>
              <w:t>2</w:t>
            </w:r>
            <w:r>
              <w:rPr>
                <w:rFonts w:ascii="Times New Roman" w:eastAsia="Times New Roman" w:hAnsi="Times New Roman" w:cs="Times New Roman"/>
                <w:b/>
                <w:bCs/>
                <w:color w:val="000000"/>
                <w:sz w:val="20"/>
                <w:szCs w:val="20"/>
                <w:lang w:eastAsia="ru-RU"/>
              </w:rPr>
              <w:t>9</w:t>
            </w:r>
          </w:p>
        </w:tc>
        <w:tc>
          <w:tcPr>
            <w:tcW w:w="1559" w:type="dxa"/>
            <w:vAlign w:val="center"/>
          </w:tcPr>
          <w:p w14:paraId="385448A6" w14:textId="77777777" w:rsidR="001C134F" w:rsidRPr="001C134F" w:rsidRDefault="001C134F" w:rsidP="001F6805">
            <w:pPr>
              <w:jc w:val="center"/>
              <w:rPr>
                <w:rFonts w:ascii="Times New Roman" w:hAnsi="Times New Roman" w:cs="Times New Roman"/>
                <w:b/>
                <w:bCs/>
                <w:sz w:val="20"/>
                <w:szCs w:val="20"/>
              </w:rPr>
            </w:pPr>
            <w:r w:rsidRPr="001C134F">
              <w:rPr>
                <w:rFonts w:ascii="Times New Roman" w:hAnsi="Times New Roman" w:cs="Times New Roman"/>
                <w:b/>
                <w:bCs/>
                <w:sz w:val="20"/>
                <w:szCs w:val="20"/>
              </w:rPr>
              <w:t>952</w:t>
            </w:r>
          </w:p>
        </w:tc>
      </w:tr>
      <w:tr w:rsidR="001C134F" w14:paraId="1D8636DE" w14:textId="77777777" w:rsidTr="001C134F">
        <w:tc>
          <w:tcPr>
            <w:tcW w:w="6096" w:type="dxa"/>
            <w:gridSpan w:val="2"/>
            <w:tcBorders>
              <w:left w:val="single" w:sz="8" w:space="0" w:color="auto"/>
            </w:tcBorders>
            <w:vAlign w:val="center"/>
          </w:tcPr>
          <w:p w14:paraId="61C1D6B4" w14:textId="77777777" w:rsidR="001C134F" w:rsidRPr="00642E31" w:rsidRDefault="001C134F" w:rsidP="001F6805">
            <w:pPr>
              <w:jc w:val="both"/>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sz w:val="20"/>
                <w:szCs w:val="20"/>
                <w:lang w:eastAsia="ru-RU"/>
              </w:rPr>
              <w:t xml:space="preserve">Учебные предметы, курсы,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в </w:t>
            </w:r>
            <w:proofErr w:type="spellStart"/>
            <w:r w:rsidRPr="00642E31">
              <w:rPr>
                <w:rFonts w:ascii="Times New Roman" w:eastAsia="Times New Roman" w:hAnsi="Times New Roman" w:cs="Times New Roman"/>
                <w:sz w:val="20"/>
                <w:szCs w:val="20"/>
                <w:lang w:eastAsia="ru-RU"/>
              </w:rPr>
              <w:t>т.ч</w:t>
            </w:r>
            <w:proofErr w:type="spellEnd"/>
            <w:r w:rsidRPr="00642E31">
              <w:rPr>
                <w:rFonts w:ascii="Times New Roman" w:eastAsia="Times New Roman" w:hAnsi="Times New Roman" w:cs="Times New Roman"/>
                <w:sz w:val="20"/>
                <w:szCs w:val="20"/>
                <w:lang w:eastAsia="ru-RU"/>
              </w:rPr>
              <w:t>. дополнительные часы на изучение обязательных учебных предметов, и обязательных учебных предметов, углублённое изучение учебных предметов и др.</w:t>
            </w:r>
          </w:p>
        </w:tc>
        <w:tc>
          <w:tcPr>
            <w:tcW w:w="1701" w:type="dxa"/>
            <w:vAlign w:val="center"/>
          </w:tcPr>
          <w:p w14:paraId="795F3E6A" w14:textId="534AE0DF" w:rsidR="001C134F" w:rsidRPr="005F29B4" w:rsidRDefault="001C134F" w:rsidP="001F680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559" w:type="dxa"/>
            <w:vAlign w:val="center"/>
          </w:tcPr>
          <w:p w14:paraId="55EA6DE1" w14:textId="2762DD89" w:rsidR="001C134F" w:rsidRPr="005F29B4" w:rsidRDefault="001C134F" w:rsidP="001F6805">
            <w:pPr>
              <w:jc w:val="center"/>
              <w:rPr>
                <w:rFonts w:ascii="Times New Roman" w:hAnsi="Times New Roman" w:cs="Times New Roman"/>
                <w:bCs/>
                <w:sz w:val="20"/>
                <w:szCs w:val="20"/>
              </w:rPr>
            </w:pPr>
            <w:r>
              <w:rPr>
                <w:rFonts w:ascii="Times New Roman" w:hAnsi="Times New Roman" w:cs="Times New Roman"/>
                <w:bCs/>
                <w:sz w:val="20"/>
                <w:szCs w:val="20"/>
              </w:rPr>
              <w:t>0</w:t>
            </w:r>
          </w:p>
        </w:tc>
      </w:tr>
    </w:tbl>
    <w:p w14:paraId="2307ABA1" w14:textId="77777777" w:rsidR="001F6805" w:rsidRPr="00AE3688" w:rsidRDefault="001F6805" w:rsidP="001F6805">
      <w:pPr>
        <w:shd w:val="clear" w:color="auto" w:fill="FFFFFF"/>
        <w:spacing w:after="0" w:line="360" w:lineRule="auto"/>
        <w:ind w:firstLine="567"/>
        <w:jc w:val="both"/>
        <w:rPr>
          <w:rFonts w:ascii="Times New Roman" w:hAnsi="Times New Roman" w:cs="Times New Roman"/>
          <w:b/>
          <w:bCs/>
          <w:sz w:val="24"/>
          <w:szCs w:val="24"/>
        </w:rPr>
      </w:pPr>
      <w:r w:rsidRPr="008E2BA1">
        <w:rPr>
          <w:rFonts w:ascii="Times New Roman" w:hAnsi="Times New Roman" w:cs="Times New Roman"/>
          <w:i/>
          <w:iCs/>
          <w:sz w:val="24"/>
          <w:szCs w:val="24"/>
          <w:vertAlign w:val="superscript"/>
        </w:rPr>
        <w:t>*</w:t>
      </w:r>
      <w:r>
        <w:rPr>
          <w:rFonts w:ascii="Times New Roman" w:hAnsi="Times New Roman" w:cs="Times New Roman"/>
          <w:sz w:val="24"/>
          <w:szCs w:val="24"/>
        </w:rPr>
        <w:t xml:space="preserve"> Н – неделя, часы в неделю; Г – год, общий объем часов в год.</w:t>
      </w:r>
    </w:p>
    <w:p w14:paraId="35610452" w14:textId="77777777" w:rsidR="00992C78" w:rsidRDefault="00992C78" w:rsidP="001F6805">
      <w:pPr>
        <w:shd w:val="clear" w:color="auto" w:fill="FFFFFF"/>
        <w:spacing w:after="0" w:line="360" w:lineRule="auto"/>
        <w:ind w:firstLine="567"/>
        <w:jc w:val="center"/>
        <w:rPr>
          <w:rFonts w:ascii="Times New Roman" w:hAnsi="Times New Roman" w:cs="Times New Roman"/>
          <w:b/>
          <w:bCs/>
          <w:sz w:val="24"/>
          <w:szCs w:val="24"/>
        </w:rPr>
      </w:pPr>
    </w:p>
    <w:p w14:paraId="7850156E" w14:textId="381C6BD1" w:rsidR="001F6805" w:rsidRPr="00F84D4B" w:rsidRDefault="001F6805" w:rsidP="001F6805">
      <w:pPr>
        <w:shd w:val="clear" w:color="auto" w:fill="FFFFFF"/>
        <w:spacing w:after="0" w:line="360" w:lineRule="auto"/>
        <w:ind w:firstLine="567"/>
        <w:jc w:val="center"/>
        <w:rPr>
          <w:rFonts w:ascii="Times New Roman" w:hAnsi="Times New Roman" w:cs="Times New Roman"/>
          <w:b/>
          <w:bCs/>
          <w:sz w:val="24"/>
          <w:szCs w:val="24"/>
        </w:rPr>
      </w:pPr>
      <w:r w:rsidRPr="00F84D4B">
        <w:rPr>
          <w:rFonts w:ascii="Times New Roman" w:hAnsi="Times New Roman" w:cs="Times New Roman"/>
          <w:b/>
          <w:bCs/>
          <w:sz w:val="24"/>
          <w:szCs w:val="24"/>
        </w:rPr>
        <w:t>Особенности Учебного плана:</w:t>
      </w:r>
    </w:p>
    <w:p w14:paraId="33FA8D31" w14:textId="6C64B8DA" w:rsidR="00AE2CD4" w:rsidRPr="00632326" w:rsidRDefault="001F6805" w:rsidP="00AE2CD4">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1. На реализацию содержания предметной области «</w:t>
      </w:r>
      <w:r w:rsidRPr="0019275F">
        <w:rPr>
          <w:rFonts w:ascii="Times New Roman" w:eastAsia="Times New Roman" w:hAnsi="Times New Roman" w:cs="Times New Roman"/>
          <w:color w:val="000000"/>
          <w:sz w:val="24"/>
          <w:szCs w:val="24"/>
          <w:lang w:eastAsia="ru-RU"/>
        </w:rPr>
        <w:t xml:space="preserve">Родной язык и </w:t>
      </w:r>
      <w:r>
        <w:rPr>
          <w:rFonts w:ascii="Times New Roman" w:eastAsia="Times New Roman" w:hAnsi="Times New Roman" w:cs="Times New Roman"/>
          <w:color w:val="000000"/>
          <w:sz w:val="24"/>
          <w:szCs w:val="24"/>
          <w:lang w:eastAsia="ru-RU"/>
        </w:rPr>
        <w:t xml:space="preserve">родная литература», </w:t>
      </w:r>
      <w:r>
        <w:rPr>
          <w:rFonts w:ascii="Times New Roman" w:hAnsi="Times New Roman" w:cs="Times New Roman"/>
          <w:sz w:val="24"/>
          <w:szCs w:val="24"/>
        </w:rPr>
        <w:t>учебных предметов «</w:t>
      </w:r>
      <w:r w:rsidRPr="006C5CC4">
        <w:rPr>
          <w:rFonts w:ascii="Times New Roman" w:eastAsia="Times New Roman" w:hAnsi="Times New Roman" w:cs="Times New Roman"/>
          <w:color w:val="000000"/>
          <w:sz w:val="24"/>
          <w:szCs w:val="24"/>
          <w:lang w:eastAsia="ru-RU"/>
        </w:rPr>
        <w:t xml:space="preserve">Родной </w:t>
      </w:r>
      <w:r>
        <w:rPr>
          <w:rFonts w:ascii="Times New Roman" w:eastAsia="Times New Roman" w:hAnsi="Times New Roman" w:cs="Times New Roman"/>
          <w:color w:val="000000"/>
          <w:sz w:val="24"/>
          <w:szCs w:val="24"/>
          <w:lang w:eastAsia="ru-RU"/>
        </w:rPr>
        <w:t>бурятский</w:t>
      </w:r>
      <w:r w:rsidRPr="006C5CC4">
        <w:rPr>
          <w:rFonts w:ascii="Times New Roman" w:hAnsi="Times New Roman" w:cs="Times New Roman"/>
          <w:sz w:val="24"/>
          <w:szCs w:val="24"/>
        </w:rPr>
        <w:t xml:space="preserve"> язык</w:t>
      </w:r>
      <w:r>
        <w:rPr>
          <w:rFonts w:ascii="Times New Roman" w:eastAsia="Times New Roman" w:hAnsi="Times New Roman" w:cs="Times New Roman"/>
          <w:color w:val="000000"/>
          <w:sz w:val="24"/>
          <w:szCs w:val="24"/>
          <w:lang w:eastAsia="ru-RU"/>
        </w:rPr>
        <w:t xml:space="preserve">», «Родная литература» определены </w:t>
      </w:r>
      <w:r w:rsidR="00992C78" w:rsidRPr="00AE2CD4">
        <w:rPr>
          <w:rFonts w:ascii="Times New Roman" w:eastAsia="Times New Roman" w:hAnsi="Times New Roman" w:cs="Times New Roman"/>
          <w:color w:val="000000"/>
          <w:sz w:val="24"/>
          <w:szCs w:val="24"/>
          <w:lang w:eastAsia="ru-RU"/>
        </w:rPr>
        <w:t>3</w:t>
      </w:r>
      <w:r w:rsidRPr="00AE2CD4">
        <w:rPr>
          <w:rFonts w:ascii="Times New Roman" w:eastAsia="Times New Roman" w:hAnsi="Times New Roman" w:cs="Times New Roman"/>
          <w:color w:val="000000"/>
          <w:sz w:val="24"/>
          <w:szCs w:val="24"/>
          <w:lang w:eastAsia="ru-RU"/>
        </w:rPr>
        <w:t xml:space="preserve"> часа в 5 классе.</w:t>
      </w:r>
      <w:r w:rsidR="00AE2CD4">
        <w:rPr>
          <w:rFonts w:ascii="Times New Roman" w:eastAsia="Times New Roman" w:hAnsi="Times New Roman" w:cs="Times New Roman"/>
          <w:color w:val="000000"/>
          <w:sz w:val="24"/>
          <w:szCs w:val="24"/>
          <w:lang w:eastAsia="ru-RU"/>
        </w:rPr>
        <w:t xml:space="preserve"> </w:t>
      </w:r>
      <w:r w:rsidR="00AE2CD4">
        <w:rPr>
          <w:rFonts w:ascii="Times New Roman" w:hAnsi="Times New Roman" w:cs="Times New Roman"/>
          <w:sz w:val="24"/>
          <w:szCs w:val="24"/>
        </w:rPr>
        <w:t>Другая часть,  не вошедшая в части представленного Учебного плана – по 2 часа – будет реализована через внеурочную деятельность</w:t>
      </w:r>
      <w:r w:rsidR="00AE2CD4">
        <w:rPr>
          <w:rFonts w:ascii="Times New Roman" w:eastAsia="Times New Roman" w:hAnsi="Times New Roman" w:cs="Times New Roman"/>
          <w:sz w:val="24"/>
          <w:szCs w:val="24"/>
          <w:lang w:eastAsia="ru-RU"/>
        </w:rPr>
        <w:t>.</w:t>
      </w:r>
    </w:p>
    <w:p w14:paraId="335303EA" w14:textId="0C9E67A3" w:rsidR="001F6805" w:rsidRPr="00AE2CD4" w:rsidRDefault="001F6805" w:rsidP="001F68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14:paraId="37420042" w14:textId="6F147BDD" w:rsidR="00AE2CD4" w:rsidRDefault="00AE2CD4">
      <w:pPr>
        <w:rPr>
          <w:rFonts w:ascii="Times New Roman" w:hAnsi="Times New Roman" w:cs="Times New Roman"/>
          <w:b/>
          <w:sz w:val="24"/>
          <w:szCs w:val="24"/>
        </w:rPr>
      </w:pPr>
      <w:r>
        <w:rPr>
          <w:rFonts w:ascii="Times New Roman" w:hAnsi="Times New Roman" w:cs="Times New Roman"/>
          <w:b/>
          <w:sz w:val="24"/>
          <w:szCs w:val="24"/>
        </w:rPr>
        <w:br w:type="page"/>
      </w:r>
    </w:p>
    <w:p w14:paraId="7FE0CED5" w14:textId="77777777" w:rsidR="00992C78" w:rsidRDefault="00992C78" w:rsidP="001F6805">
      <w:pPr>
        <w:spacing w:line="240" w:lineRule="auto"/>
        <w:jc w:val="center"/>
        <w:rPr>
          <w:rFonts w:ascii="Times New Roman" w:hAnsi="Times New Roman" w:cs="Times New Roman"/>
          <w:b/>
          <w:sz w:val="24"/>
          <w:szCs w:val="24"/>
        </w:rPr>
      </w:pPr>
    </w:p>
    <w:p w14:paraId="12C9F1AA" w14:textId="018DC818" w:rsidR="001F6805" w:rsidRDefault="001F6805" w:rsidP="001F6805">
      <w:pPr>
        <w:spacing w:line="240" w:lineRule="auto"/>
        <w:jc w:val="center"/>
        <w:rPr>
          <w:rFonts w:ascii="Times New Roman" w:hAnsi="Times New Roman" w:cs="Times New Roman"/>
          <w:b/>
          <w:sz w:val="24"/>
          <w:szCs w:val="24"/>
        </w:rPr>
      </w:pPr>
      <w:r w:rsidRPr="005801E1">
        <w:rPr>
          <w:rFonts w:ascii="Times New Roman" w:hAnsi="Times New Roman" w:cs="Times New Roman"/>
          <w:b/>
          <w:sz w:val="24"/>
          <w:szCs w:val="24"/>
        </w:rPr>
        <w:t xml:space="preserve">Вариант </w:t>
      </w:r>
      <w:r>
        <w:rPr>
          <w:rFonts w:ascii="Times New Roman" w:hAnsi="Times New Roman" w:cs="Times New Roman"/>
          <w:b/>
          <w:sz w:val="24"/>
          <w:szCs w:val="24"/>
        </w:rPr>
        <w:t>3</w:t>
      </w:r>
      <w:r w:rsidRPr="005801E1">
        <w:rPr>
          <w:rFonts w:ascii="Times New Roman" w:hAnsi="Times New Roman" w:cs="Times New Roman"/>
          <w:b/>
          <w:sz w:val="24"/>
          <w:szCs w:val="24"/>
        </w:rPr>
        <w:t xml:space="preserve">. </w:t>
      </w:r>
      <w:r>
        <w:rPr>
          <w:rFonts w:ascii="Times New Roman" w:hAnsi="Times New Roman" w:cs="Times New Roman"/>
          <w:b/>
          <w:sz w:val="24"/>
          <w:szCs w:val="24"/>
        </w:rPr>
        <w:t>Шести</w:t>
      </w:r>
      <w:r w:rsidRPr="005801E1">
        <w:rPr>
          <w:rFonts w:ascii="Times New Roman" w:hAnsi="Times New Roman" w:cs="Times New Roman"/>
          <w:b/>
          <w:sz w:val="24"/>
          <w:szCs w:val="24"/>
        </w:rPr>
        <w:t xml:space="preserve">дневная учебная неделя </w:t>
      </w:r>
    </w:p>
    <w:tbl>
      <w:tblPr>
        <w:tblStyle w:val="a4"/>
        <w:tblW w:w="9072" w:type="dxa"/>
        <w:tblInd w:w="108" w:type="dxa"/>
        <w:tblLayout w:type="fixed"/>
        <w:tblLook w:val="04A0" w:firstRow="1" w:lastRow="0" w:firstColumn="1" w:lastColumn="0" w:noHBand="0" w:noVBand="1"/>
      </w:tblPr>
      <w:tblGrid>
        <w:gridCol w:w="3544"/>
        <w:gridCol w:w="2835"/>
        <w:gridCol w:w="1276"/>
        <w:gridCol w:w="1417"/>
      </w:tblGrid>
      <w:tr w:rsidR="00AE2CD4" w14:paraId="5FF0932E" w14:textId="77777777" w:rsidTr="00AE2CD4">
        <w:tc>
          <w:tcPr>
            <w:tcW w:w="3544" w:type="dxa"/>
            <w:vMerge w:val="restart"/>
          </w:tcPr>
          <w:p w14:paraId="6848CF70" w14:textId="77777777" w:rsidR="00AE2CD4" w:rsidRPr="00C73CF8" w:rsidRDefault="00AE2CD4" w:rsidP="001F6805">
            <w:pPr>
              <w:ind w:firstLine="34"/>
              <w:jc w:val="center"/>
              <w:rPr>
                <w:rFonts w:ascii="Times New Roman" w:hAnsi="Times New Roman" w:cs="Times New Roman"/>
                <w:sz w:val="24"/>
                <w:szCs w:val="24"/>
              </w:rPr>
            </w:pPr>
            <w:r w:rsidRPr="00C73CF8">
              <w:rPr>
                <w:rFonts w:ascii="Times New Roman" w:eastAsia="Times New Roman" w:hAnsi="Times New Roman" w:cs="Times New Roman"/>
                <w:color w:val="000000"/>
                <w:sz w:val="24"/>
                <w:szCs w:val="24"/>
                <w:lang w:eastAsia="ru-RU"/>
              </w:rPr>
              <w:t>Предметные области</w:t>
            </w:r>
          </w:p>
        </w:tc>
        <w:tc>
          <w:tcPr>
            <w:tcW w:w="2835" w:type="dxa"/>
            <w:vMerge w:val="restart"/>
          </w:tcPr>
          <w:p w14:paraId="4C4ADCDE" w14:textId="77777777" w:rsidR="00AE2CD4" w:rsidRPr="00C73CF8" w:rsidRDefault="00AE2CD4" w:rsidP="001F6805">
            <w:pPr>
              <w:jc w:val="center"/>
              <w:rPr>
                <w:rFonts w:ascii="Times New Roman" w:hAnsi="Times New Roman" w:cs="Times New Roman"/>
                <w:sz w:val="24"/>
                <w:szCs w:val="24"/>
              </w:rPr>
            </w:pPr>
            <w:r w:rsidRPr="00C73CF8">
              <w:rPr>
                <w:rFonts w:ascii="Times New Roman" w:eastAsia="Times New Roman" w:hAnsi="Times New Roman" w:cs="Times New Roman"/>
                <w:color w:val="000000"/>
                <w:sz w:val="24"/>
                <w:szCs w:val="24"/>
                <w:lang w:eastAsia="ru-RU"/>
              </w:rPr>
              <w:t>Учебные предметы</w:t>
            </w:r>
          </w:p>
        </w:tc>
        <w:tc>
          <w:tcPr>
            <w:tcW w:w="2693" w:type="dxa"/>
            <w:gridSpan w:val="2"/>
          </w:tcPr>
          <w:p w14:paraId="25E86828" w14:textId="77777777" w:rsidR="00AE2CD4" w:rsidRPr="009E4BDC" w:rsidRDefault="00AE2CD4" w:rsidP="001F6805">
            <w:pPr>
              <w:jc w:val="center"/>
              <w:rPr>
                <w:rFonts w:ascii="Times New Roman" w:hAnsi="Times New Roman" w:cs="Times New Roman"/>
                <w:sz w:val="24"/>
                <w:szCs w:val="24"/>
              </w:rPr>
            </w:pPr>
            <w:r>
              <w:rPr>
                <w:rFonts w:ascii="Times New Roman" w:hAnsi="Times New Roman" w:cs="Times New Roman"/>
                <w:sz w:val="24"/>
                <w:szCs w:val="24"/>
              </w:rPr>
              <w:t>Количество часов (неделя/ год)</w:t>
            </w:r>
          </w:p>
        </w:tc>
      </w:tr>
      <w:tr w:rsidR="00AE2CD4" w14:paraId="3E2A3CEC" w14:textId="77777777" w:rsidTr="00AE2CD4">
        <w:tc>
          <w:tcPr>
            <w:tcW w:w="3544" w:type="dxa"/>
            <w:vMerge/>
          </w:tcPr>
          <w:p w14:paraId="2B4B44F2" w14:textId="77777777" w:rsidR="00AE2CD4" w:rsidRPr="00C73CF8" w:rsidRDefault="00AE2CD4" w:rsidP="001F6805">
            <w:pPr>
              <w:jc w:val="center"/>
              <w:rPr>
                <w:rFonts w:ascii="Times New Roman" w:hAnsi="Times New Roman" w:cs="Times New Roman"/>
                <w:sz w:val="24"/>
                <w:szCs w:val="24"/>
              </w:rPr>
            </w:pPr>
          </w:p>
        </w:tc>
        <w:tc>
          <w:tcPr>
            <w:tcW w:w="2835" w:type="dxa"/>
            <w:vMerge/>
          </w:tcPr>
          <w:p w14:paraId="01A0CDB6" w14:textId="77777777" w:rsidR="00AE2CD4" w:rsidRPr="00C73CF8" w:rsidRDefault="00AE2CD4" w:rsidP="001F6805">
            <w:pPr>
              <w:jc w:val="center"/>
              <w:rPr>
                <w:rFonts w:ascii="Times New Roman" w:hAnsi="Times New Roman" w:cs="Times New Roman"/>
                <w:sz w:val="24"/>
                <w:szCs w:val="24"/>
              </w:rPr>
            </w:pPr>
          </w:p>
        </w:tc>
        <w:tc>
          <w:tcPr>
            <w:tcW w:w="2693" w:type="dxa"/>
            <w:gridSpan w:val="2"/>
          </w:tcPr>
          <w:p w14:paraId="59196450" w14:textId="77777777" w:rsidR="00AE2CD4" w:rsidRPr="00A842D0" w:rsidRDefault="00AE2CD4" w:rsidP="001F6805">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r>
      <w:tr w:rsidR="00AE2CD4" w14:paraId="48DB524D" w14:textId="77777777" w:rsidTr="00AE2CD4">
        <w:tc>
          <w:tcPr>
            <w:tcW w:w="6379" w:type="dxa"/>
            <w:gridSpan w:val="2"/>
          </w:tcPr>
          <w:p w14:paraId="277696B6" w14:textId="77777777" w:rsidR="00AE2CD4" w:rsidRPr="00A842D0" w:rsidRDefault="00AE2CD4" w:rsidP="001F6805">
            <w:pPr>
              <w:rPr>
                <w:rFonts w:ascii="Times New Roman" w:hAnsi="Times New Roman" w:cs="Times New Roman"/>
                <w:sz w:val="24"/>
                <w:szCs w:val="24"/>
              </w:rPr>
            </w:pPr>
            <w:r w:rsidRPr="00A842D0">
              <w:rPr>
                <w:rFonts w:ascii="Times New Roman" w:eastAsia="Times New Roman" w:hAnsi="Times New Roman" w:cs="Times New Roman"/>
                <w:i/>
                <w:iCs/>
                <w:color w:val="000000"/>
                <w:sz w:val="24"/>
                <w:szCs w:val="24"/>
                <w:lang w:eastAsia="ru-RU"/>
              </w:rPr>
              <w:t>Обязательная часть </w:t>
            </w:r>
          </w:p>
        </w:tc>
        <w:tc>
          <w:tcPr>
            <w:tcW w:w="1276" w:type="dxa"/>
          </w:tcPr>
          <w:p w14:paraId="651AD203" w14:textId="77777777" w:rsidR="00AE2CD4" w:rsidRPr="00C73CF8" w:rsidRDefault="00AE2CD4" w:rsidP="001F6805">
            <w:pPr>
              <w:jc w:val="center"/>
              <w:rPr>
                <w:rFonts w:ascii="Times New Roman" w:hAnsi="Times New Roman" w:cs="Times New Roman"/>
                <w:sz w:val="24"/>
                <w:szCs w:val="24"/>
              </w:rPr>
            </w:pPr>
            <w:r>
              <w:rPr>
                <w:rFonts w:ascii="Times New Roman" w:hAnsi="Times New Roman" w:cs="Times New Roman"/>
                <w:sz w:val="24"/>
                <w:szCs w:val="24"/>
              </w:rPr>
              <w:t>Н*</w:t>
            </w:r>
          </w:p>
        </w:tc>
        <w:tc>
          <w:tcPr>
            <w:tcW w:w="1417" w:type="dxa"/>
          </w:tcPr>
          <w:p w14:paraId="50F7AE02" w14:textId="77777777" w:rsidR="00AE2CD4" w:rsidRPr="00C73CF8" w:rsidRDefault="00AE2CD4" w:rsidP="001F6805">
            <w:pPr>
              <w:jc w:val="center"/>
              <w:rPr>
                <w:rFonts w:ascii="Times New Roman" w:hAnsi="Times New Roman" w:cs="Times New Roman"/>
                <w:sz w:val="24"/>
                <w:szCs w:val="24"/>
              </w:rPr>
            </w:pPr>
            <w:r>
              <w:rPr>
                <w:rFonts w:ascii="Times New Roman" w:hAnsi="Times New Roman" w:cs="Times New Roman"/>
                <w:sz w:val="24"/>
                <w:szCs w:val="24"/>
              </w:rPr>
              <w:t>Г*</w:t>
            </w:r>
          </w:p>
        </w:tc>
      </w:tr>
      <w:tr w:rsidR="00AE2CD4" w14:paraId="49B4CCFC" w14:textId="77777777" w:rsidTr="00AE2CD4">
        <w:tc>
          <w:tcPr>
            <w:tcW w:w="3544" w:type="dxa"/>
            <w:vMerge w:val="restart"/>
          </w:tcPr>
          <w:p w14:paraId="20F12A11" w14:textId="77777777" w:rsidR="00AE2CD4" w:rsidRPr="00642E31" w:rsidRDefault="00AE2CD4" w:rsidP="001F6805">
            <w:pPr>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Русский язык и литература</w:t>
            </w:r>
          </w:p>
        </w:tc>
        <w:tc>
          <w:tcPr>
            <w:tcW w:w="2835" w:type="dxa"/>
          </w:tcPr>
          <w:p w14:paraId="5EE79CB3" w14:textId="77777777" w:rsidR="00AE2CD4" w:rsidRPr="00642E31" w:rsidRDefault="00AE2CD4" w:rsidP="001F6805">
            <w:pPr>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Русский язык</w:t>
            </w:r>
          </w:p>
        </w:tc>
        <w:tc>
          <w:tcPr>
            <w:tcW w:w="1276" w:type="dxa"/>
          </w:tcPr>
          <w:p w14:paraId="4435F686" w14:textId="77777777" w:rsidR="00AE2CD4" w:rsidRPr="00642E31" w:rsidRDefault="00AE2CD4"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5</w:t>
            </w:r>
          </w:p>
        </w:tc>
        <w:tc>
          <w:tcPr>
            <w:tcW w:w="1417" w:type="dxa"/>
          </w:tcPr>
          <w:p w14:paraId="653F5535" w14:textId="77777777" w:rsidR="00AE2CD4" w:rsidRPr="00642E31" w:rsidRDefault="00AE2CD4"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170</w:t>
            </w:r>
          </w:p>
        </w:tc>
      </w:tr>
      <w:tr w:rsidR="00AE2CD4" w14:paraId="4358DA65" w14:textId="77777777" w:rsidTr="00AE2CD4">
        <w:tc>
          <w:tcPr>
            <w:tcW w:w="3544" w:type="dxa"/>
            <w:vMerge/>
          </w:tcPr>
          <w:p w14:paraId="3828CD9E" w14:textId="77777777" w:rsidR="00AE2CD4" w:rsidRPr="00642E31" w:rsidRDefault="00AE2CD4" w:rsidP="001F6805">
            <w:pPr>
              <w:jc w:val="center"/>
              <w:rPr>
                <w:rFonts w:ascii="Times New Roman" w:hAnsi="Times New Roman" w:cs="Times New Roman"/>
                <w:b/>
                <w:sz w:val="20"/>
                <w:szCs w:val="20"/>
              </w:rPr>
            </w:pPr>
          </w:p>
        </w:tc>
        <w:tc>
          <w:tcPr>
            <w:tcW w:w="2835" w:type="dxa"/>
          </w:tcPr>
          <w:p w14:paraId="1064F9B9" w14:textId="77777777" w:rsidR="00AE2CD4" w:rsidRPr="00642E31" w:rsidRDefault="00AE2CD4" w:rsidP="001F6805">
            <w:pPr>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Литература</w:t>
            </w:r>
          </w:p>
        </w:tc>
        <w:tc>
          <w:tcPr>
            <w:tcW w:w="1276" w:type="dxa"/>
          </w:tcPr>
          <w:p w14:paraId="2AE3C948" w14:textId="77777777" w:rsidR="00AE2CD4" w:rsidRPr="00642E31" w:rsidRDefault="00AE2CD4"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3</w:t>
            </w:r>
          </w:p>
        </w:tc>
        <w:tc>
          <w:tcPr>
            <w:tcW w:w="1417" w:type="dxa"/>
          </w:tcPr>
          <w:p w14:paraId="7FADA326" w14:textId="77777777" w:rsidR="00AE2CD4" w:rsidRPr="00642E31" w:rsidRDefault="00AE2CD4"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102</w:t>
            </w:r>
          </w:p>
        </w:tc>
      </w:tr>
      <w:tr w:rsidR="00AE2CD4" w14:paraId="76323090" w14:textId="77777777" w:rsidTr="00AE2CD4">
        <w:tc>
          <w:tcPr>
            <w:tcW w:w="3544" w:type="dxa"/>
            <w:vMerge w:val="restart"/>
          </w:tcPr>
          <w:p w14:paraId="42BF3C9E" w14:textId="77777777" w:rsidR="00AE2CD4" w:rsidRPr="00642E31" w:rsidRDefault="00AE2CD4" w:rsidP="001F6805">
            <w:pPr>
              <w:jc w:val="both"/>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Родной язык и родная литература</w:t>
            </w:r>
          </w:p>
        </w:tc>
        <w:tc>
          <w:tcPr>
            <w:tcW w:w="2835" w:type="dxa"/>
          </w:tcPr>
          <w:p w14:paraId="3D8550C4" w14:textId="77777777" w:rsidR="00AE2CD4" w:rsidRPr="00BD5DBC" w:rsidRDefault="00AE2CD4" w:rsidP="001F6805">
            <w:pPr>
              <w:rPr>
                <w:rFonts w:ascii="Times New Roman" w:eastAsia="Times New Roman" w:hAnsi="Times New Roman" w:cs="Times New Roman"/>
                <w:color w:val="000000"/>
                <w:sz w:val="20"/>
                <w:szCs w:val="20"/>
                <w:lang w:val="mn-MN" w:eastAsia="ru-RU"/>
              </w:rPr>
            </w:pPr>
            <w:r w:rsidRPr="00BD5DBC">
              <w:rPr>
                <w:rFonts w:ascii="Times New Roman" w:eastAsia="Times New Roman" w:hAnsi="Times New Roman" w:cs="Times New Roman"/>
                <w:color w:val="000000"/>
                <w:sz w:val="20"/>
                <w:szCs w:val="20"/>
                <w:lang w:eastAsia="ru-RU"/>
              </w:rPr>
              <w:t xml:space="preserve">Родной язык </w:t>
            </w:r>
            <w:r w:rsidRPr="00BD5DBC">
              <w:rPr>
                <w:rFonts w:ascii="Times New Roman" w:eastAsia="Times New Roman" w:hAnsi="Times New Roman" w:cs="Times New Roman"/>
                <w:color w:val="000000"/>
                <w:sz w:val="20"/>
                <w:szCs w:val="20"/>
                <w:lang w:val="mn-MN" w:eastAsia="ru-RU"/>
              </w:rPr>
              <w:t>и /</w:t>
            </w:r>
          </w:p>
          <w:p w14:paraId="3E78411A" w14:textId="77777777" w:rsidR="00AE2CD4" w:rsidRPr="00642E31" w:rsidRDefault="00AE2CD4" w:rsidP="001F6805">
            <w:pPr>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val="mn-MN" w:eastAsia="ru-RU"/>
              </w:rPr>
              <w:t xml:space="preserve">или </w:t>
            </w:r>
            <w:r w:rsidRPr="00BD5DBC">
              <w:rPr>
                <w:rFonts w:ascii="Times New Roman" w:eastAsia="Times New Roman" w:hAnsi="Times New Roman" w:cs="Times New Roman"/>
                <w:color w:val="000000"/>
                <w:sz w:val="20"/>
                <w:szCs w:val="20"/>
                <w:lang w:eastAsia="ru-RU"/>
              </w:rPr>
              <w:t xml:space="preserve"> государственный язык республики Российской Федерации</w:t>
            </w:r>
          </w:p>
        </w:tc>
        <w:tc>
          <w:tcPr>
            <w:tcW w:w="1276" w:type="dxa"/>
            <w:vMerge w:val="restart"/>
          </w:tcPr>
          <w:p w14:paraId="3D402D1A" w14:textId="77777777" w:rsidR="00AE2CD4" w:rsidRPr="00642E31" w:rsidRDefault="00AE2CD4" w:rsidP="001F6805">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1417" w:type="dxa"/>
            <w:vMerge w:val="restart"/>
          </w:tcPr>
          <w:p w14:paraId="620F0B52" w14:textId="77777777" w:rsidR="00AE2CD4" w:rsidRPr="00642E31" w:rsidRDefault="00AE2CD4"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68</w:t>
            </w:r>
          </w:p>
        </w:tc>
      </w:tr>
      <w:tr w:rsidR="00AE2CD4" w14:paraId="2CE026E7" w14:textId="77777777" w:rsidTr="00AE2CD4">
        <w:tc>
          <w:tcPr>
            <w:tcW w:w="3544" w:type="dxa"/>
            <w:vMerge/>
          </w:tcPr>
          <w:p w14:paraId="7E7DF41A" w14:textId="77777777" w:rsidR="00AE2CD4" w:rsidRPr="00642E31" w:rsidRDefault="00AE2CD4" w:rsidP="001F6805">
            <w:pPr>
              <w:jc w:val="center"/>
              <w:rPr>
                <w:rFonts w:ascii="Times New Roman" w:hAnsi="Times New Roman" w:cs="Times New Roman"/>
                <w:b/>
                <w:sz w:val="20"/>
                <w:szCs w:val="20"/>
              </w:rPr>
            </w:pPr>
          </w:p>
        </w:tc>
        <w:tc>
          <w:tcPr>
            <w:tcW w:w="2835" w:type="dxa"/>
          </w:tcPr>
          <w:p w14:paraId="410A89F3" w14:textId="77777777" w:rsidR="00AE2CD4" w:rsidRPr="00642E31" w:rsidRDefault="00AE2CD4"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Родная литература</w:t>
            </w:r>
          </w:p>
        </w:tc>
        <w:tc>
          <w:tcPr>
            <w:tcW w:w="1276" w:type="dxa"/>
            <w:vMerge/>
          </w:tcPr>
          <w:p w14:paraId="58B0B5A4" w14:textId="77777777" w:rsidR="00AE2CD4" w:rsidRPr="00642E31" w:rsidRDefault="00AE2CD4" w:rsidP="001F6805">
            <w:pPr>
              <w:jc w:val="center"/>
              <w:rPr>
                <w:rFonts w:ascii="Times New Roman" w:hAnsi="Times New Roman" w:cs="Times New Roman"/>
                <w:bCs/>
                <w:sz w:val="20"/>
                <w:szCs w:val="20"/>
              </w:rPr>
            </w:pPr>
          </w:p>
        </w:tc>
        <w:tc>
          <w:tcPr>
            <w:tcW w:w="1417" w:type="dxa"/>
            <w:vMerge/>
          </w:tcPr>
          <w:p w14:paraId="0E35468C" w14:textId="77777777" w:rsidR="00AE2CD4" w:rsidRPr="00642E31" w:rsidRDefault="00AE2CD4" w:rsidP="001F6805">
            <w:pPr>
              <w:jc w:val="center"/>
              <w:rPr>
                <w:rFonts w:ascii="Times New Roman" w:hAnsi="Times New Roman" w:cs="Times New Roman"/>
                <w:bCs/>
                <w:sz w:val="20"/>
                <w:szCs w:val="20"/>
              </w:rPr>
            </w:pPr>
          </w:p>
        </w:tc>
      </w:tr>
      <w:tr w:rsidR="00AE2CD4" w14:paraId="2FD78DE3" w14:textId="77777777" w:rsidTr="00AE2CD4">
        <w:tc>
          <w:tcPr>
            <w:tcW w:w="3544" w:type="dxa"/>
            <w:vMerge w:val="restart"/>
          </w:tcPr>
          <w:p w14:paraId="2E412EAE" w14:textId="77777777" w:rsidR="00AE2CD4" w:rsidRPr="00642E31" w:rsidRDefault="00AE2CD4" w:rsidP="001F6805">
            <w:pPr>
              <w:jc w:val="both"/>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Иностранные языки</w:t>
            </w:r>
          </w:p>
        </w:tc>
        <w:tc>
          <w:tcPr>
            <w:tcW w:w="2835" w:type="dxa"/>
          </w:tcPr>
          <w:p w14:paraId="15A89CFC" w14:textId="77777777" w:rsidR="00AE2CD4" w:rsidRPr="00642E31" w:rsidRDefault="00AE2CD4"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Иностранный язык</w:t>
            </w:r>
          </w:p>
        </w:tc>
        <w:tc>
          <w:tcPr>
            <w:tcW w:w="1276" w:type="dxa"/>
          </w:tcPr>
          <w:p w14:paraId="5B08A9F0" w14:textId="77777777" w:rsidR="00AE2CD4" w:rsidRPr="00642E31" w:rsidRDefault="00AE2CD4"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3</w:t>
            </w:r>
          </w:p>
        </w:tc>
        <w:tc>
          <w:tcPr>
            <w:tcW w:w="1417" w:type="dxa"/>
          </w:tcPr>
          <w:p w14:paraId="766C326E" w14:textId="77777777" w:rsidR="00AE2CD4" w:rsidRPr="00642E31" w:rsidRDefault="00AE2CD4"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102</w:t>
            </w:r>
          </w:p>
        </w:tc>
      </w:tr>
      <w:tr w:rsidR="00AE2CD4" w14:paraId="6377D35B" w14:textId="77777777" w:rsidTr="00AE2CD4">
        <w:tc>
          <w:tcPr>
            <w:tcW w:w="3544" w:type="dxa"/>
            <w:vMerge/>
          </w:tcPr>
          <w:p w14:paraId="7B6B14E7" w14:textId="77777777" w:rsidR="00AE2CD4" w:rsidRPr="00642E31" w:rsidRDefault="00AE2CD4" w:rsidP="001F6805">
            <w:pPr>
              <w:jc w:val="both"/>
              <w:rPr>
                <w:rFonts w:ascii="Times New Roman" w:eastAsia="Times New Roman" w:hAnsi="Times New Roman" w:cs="Times New Roman"/>
                <w:color w:val="000000"/>
                <w:sz w:val="20"/>
                <w:szCs w:val="20"/>
                <w:lang w:eastAsia="ru-RU"/>
              </w:rPr>
            </w:pPr>
          </w:p>
        </w:tc>
        <w:tc>
          <w:tcPr>
            <w:tcW w:w="2835" w:type="dxa"/>
          </w:tcPr>
          <w:p w14:paraId="560DE125" w14:textId="77777777" w:rsidR="00AE2CD4" w:rsidRPr="00642E31" w:rsidRDefault="00AE2CD4"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Второй иностранный язык</w:t>
            </w:r>
          </w:p>
        </w:tc>
        <w:tc>
          <w:tcPr>
            <w:tcW w:w="1276" w:type="dxa"/>
          </w:tcPr>
          <w:p w14:paraId="5D3F5960" w14:textId="77777777" w:rsidR="00AE2CD4" w:rsidRPr="00642E31" w:rsidRDefault="00AE2CD4"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0</w:t>
            </w:r>
          </w:p>
        </w:tc>
        <w:tc>
          <w:tcPr>
            <w:tcW w:w="1417" w:type="dxa"/>
          </w:tcPr>
          <w:p w14:paraId="62549F80" w14:textId="77777777" w:rsidR="00AE2CD4" w:rsidRPr="00642E31" w:rsidRDefault="00AE2CD4" w:rsidP="001F6805">
            <w:pPr>
              <w:jc w:val="center"/>
              <w:rPr>
                <w:rFonts w:ascii="Times New Roman" w:hAnsi="Times New Roman" w:cs="Times New Roman"/>
                <w:bCs/>
                <w:sz w:val="20"/>
                <w:szCs w:val="20"/>
              </w:rPr>
            </w:pPr>
          </w:p>
        </w:tc>
      </w:tr>
      <w:tr w:rsidR="00AE2CD4" w14:paraId="21A1A403" w14:textId="77777777" w:rsidTr="00AE2CD4">
        <w:trPr>
          <w:trHeight w:val="230"/>
        </w:trPr>
        <w:tc>
          <w:tcPr>
            <w:tcW w:w="3544" w:type="dxa"/>
            <w:vMerge w:val="restart"/>
          </w:tcPr>
          <w:p w14:paraId="06F42C71" w14:textId="77777777" w:rsidR="00AE2CD4" w:rsidRPr="00642E31" w:rsidRDefault="00AE2CD4" w:rsidP="001F6805">
            <w:pPr>
              <w:jc w:val="both"/>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Математика и информатика</w:t>
            </w:r>
          </w:p>
        </w:tc>
        <w:tc>
          <w:tcPr>
            <w:tcW w:w="2835" w:type="dxa"/>
            <w:vMerge w:val="restart"/>
          </w:tcPr>
          <w:p w14:paraId="6059B17B" w14:textId="77777777" w:rsidR="00AE2CD4" w:rsidRPr="00642E31" w:rsidRDefault="00AE2CD4"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Математика</w:t>
            </w:r>
          </w:p>
        </w:tc>
        <w:tc>
          <w:tcPr>
            <w:tcW w:w="1276" w:type="dxa"/>
            <w:vMerge w:val="restart"/>
          </w:tcPr>
          <w:p w14:paraId="0B8B5636" w14:textId="77777777" w:rsidR="00AE2CD4" w:rsidRPr="00642E31" w:rsidRDefault="00AE2CD4"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5</w:t>
            </w:r>
          </w:p>
        </w:tc>
        <w:tc>
          <w:tcPr>
            <w:tcW w:w="1417" w:type="dxa"/>
            <w:vMerge w:val="restart"/>
          </w:tcPr>
          <w:p w14:paraId="7B770FAF" w14:textId="77777777" w:rsidR="00AE2CD4" w:rsidRPr="00642E31" w:rsidRDefault="00AE2CD4"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170</w:t>
            </w:r>
          </w:p>
        </w:tc>
      </w:tr>
      <w:tr w:rsidR="00AE2CD4" w14:paraId="66F8B54F" w14:textId="77777777" w:rsidTr="00AE2CD4">
        <w:trPr>
          <w:trHeight w:val="230"/>
        </w:trPr>
        <w:tc>
          <w:tcPr>
            <w:tcW w:w="3544" w:type="dxa"/>
            <w:vMerge/>
          </w:tcPr>
          <w:p w14:paraId="511DCF3F" w14:textId="77777777" w:rsidR="00AE2CD4" w:rsidRPr="00642E31" w:rsidRDefault="00AE2CD4" w:rsidP="001F6805">
            <w:pPr>
              <w:jc w:val="both"/>
              <w:rPr>
                <w:rFonts w:ascii="Times New Roman" w:eastAsia="Times New Roman" w:hAnsi="Times New Roman" w:cs="Times New Roman"/>
                <w:color w:val="000000"/>
                <w:sz w:val="20"/>
                <w:szCs w:val="20"/>
                <w:lang w:eastAsia="ru-RU"/>
              </w:rPr>
            </w:pPr>
          </w:p>
        </w:tc>
        <w:tc>
          <w:tcPr>
            <w:tcW w:w="2835" w:type="dxa"/>
            <w:vMerge/>
          </w:tcPr>
          <w:p w14:paraId="7FA47AA6" w14:textId="77777777" w:rsidR="00AE2CD4" w:rsidRPr="00642E31" w:rsidRDefault="00AE2CD4" w:rsidP="001F6805">
            <w:pPr>
              <w:rPr>
                <w:rFonts w:ascii="Times New Roman" w:eastAsia="Times New Roman" w:hAnsi="Times New Roman" w:cs="Times New Roman"/>
                <w:color w:val="000000"/>
                <w:sz w:val="20"/>
                <w:szCs w:val="20"/>
                <w:lang w:eastAsia="ru-RU"/>
              </w:rPr>
            </w:pPr>
          </w:p>
        </w:tc>
        <w:tc>
          <w:tcPr>
            <w:tcW w:w="1276" w:type="dxa"/>
            <w:vMerge/>
          </w:tcPr>
          <w:p w14:paraId="454CA078" w14:textId="77777777" w:rsidR="00AE2CD4" w:rsidRPr="00642E31" w:rsidRDefault="00AE2CD4" w:rsidP="001F6805">
            <w:pPr>
              <w:jc w:val="center"/>
              <w:rPr>
                <w:rFonts w:ascii="Times New Roman" w:hAnsi="Times New Roman" w:cs="Times New Roman"/>
                <w:bCs/>
                <w:sz w:val="20"/>
                <w:szCs w:val="20"/>
              </w:rPr>
            </w:pPr>
          </w:p>
        </w:tc>
        <w:tc>
          <w:tcPr>
            <w:tcW w:w="1417" w:type="dxa"/>
            <w:vMerge/>
          </w:tcPr>
          <w:p w14:paraId="27B507CB" w14:textId="77777777" w:rsidR="00AE2CD4" w:rsidRPr="00642E31" w:rsidRDefault="00AE2CD4" w:rsidP="001F6805">
            <w:pPr>
              <w:jc w:val="center"/>
              <w:rPr>
                <w:rFonts w:ascii="Times New Roman" w:hAnsi="Times New Roman" w:cs="Times New Roman"/>
                <w:bCs/>
                <w:sz w:val="20"/>
                <w:szCs w:val="20"/>
              </w:rPr>
            </w:pPr>
          </w:p>
        </w:tc>
      </w:tr>
      <w:tr w:rsidR="00AE2CD4" w14:paraId="4B525EE0" w14:textId="77777777" w:rsidTr="00AE2CD4">
        <w:trPr>
          <w:trHeight w:val="230"/>
        </w:trPr>
        <w:tc>
          <w:tcPr>
            <w:tcW w:w="3544" w:type="dxa"/>
            <w:vMerge/>
          </w:tcPr>
          <w:p w14:paraId="6E508B3C" w14:textId="77777777" w:rsidR="00AE2CD4" w:rsidRPr="00642E31" w:rsidRDefault="00AE2CD4" w:rsidP="001F6805">
            <w:pPr>
              <w:jc w:val="both"/>
              <w:rPr>
                <w:rFonts w:ascii="Times New Roman" w:eastAsia="Times New Roman" w:hAnsi="Times New Roman" w:cs="Times New Roman"/>
                <w:color w:val="000000"/>
                <w:sz w:val="20"/>
                <w:szCs w:val="20"/>
                <w:lang w:eastAsia="ru-RU"/>
              </w:rPr>
            </w:pPr>
          </w:p>
        </w:tc>
        <w:tc>
          <w:tcPr>
            <w:tcW w:w="2835" w:type="dxa"/>
            <w:vMerge/>
          </w:tcPr>
          <w:p w14:paraId="22FA8073" w14:textId="77777777" w:rsidR="00AE2CD4" w:rsidRPr="00642E31" w:rsidRDefault="00AE2CD4" w:rsidP="001F6805">
            <w:pPr>
              <w:rPr>
                <w:rFonts w:ascii="Times New Roman" w:eastAsia="Times New Roman" w:hAnsi="Times New Roman" w:cs="Times New Roman"/>
                <w:color w:val="000000"/>
                <w:sz w:val="20"/>
                <w:szCs w:val="20"/>
                <w:lang w:eastAsia="ru-RU"/>
              </w:rPr>
            </w:pPr>
          </w:p>
        </w:tc>
        <w:tc>
          <w:tcPr>
            <w:tcW w:w="1276" w:type="dxa"/>
            <w:vMerge/>
          </w:tcPr>
          <w:p w14:paraId="4E7398B7" w14:textId="77777777" w:rsidR="00AE2CD4" w:rsidRPr="00642E31" w:rsidRDefault="00AE2CD4" w:rsidP="001F6805">
            <w:pPr>
              <w:jc w:val="center"/>
              <w:rPr>
                <w:rFonts w:ascii="Times New Roman" w:hAnsi="Times New Roman" w:cs="Times New Roman"/>
                <w:bCs/>
                <w:sz w:val="20"/>
                <w:szCs w:val="20"/>
              </w:rPr>
            </w:pPr>
          </w:p>
        </w:tc>
        <w:tc>
          <w:tcPr>
            <w:tcW w:w="1417" w:type="dxa"/>
            <w:vMerge/>
          </w:tcPr>
          <w:p w14:paraId="43B67FD1" w14:textId="77777777" w:rsidR="00AE2CD4" w:rsidRPr="00642E31" w:rsidRDefault="00AE2CD4" w:rsidP="001F6805">
            <w:pPr>
              <w:jc w:val="center"/>
              <w:rPr>
                <w:rFonts w:ascii="Times New Roman" w:hAnsi="Times New Roman" w:cs="Times New Roman"/>
                <w:bCs/>
                <w:sz w:val="20"/>
                <w:szCs w:val="20"/>
              </w:rPr>
            </w:pPr>
          </w:p>
        </w:tc>
      </w:tr>
      <w:tr w:rsidR="00AE2CD4" w14:paraId="4F66A45B" w14:textId="77777777" w:rsidTr="00AE2CD4">
        <w:tc>
          <w:tcPr>
            <w:tcW w:w="3544" w:type="dxa"/>
            <w:vMerge/>
          </w:tcPr>
          <w:p w14:paraId="320E8B12" w14:textId="77777777" w:rsidR="00AE2CD4" w:rsidRPr="00642E31" w:rsidRDefault="00AE2CD4" w:rsidP="001F6805">
            <w:pPr>
              <w:jc w:val="both"/>
              <w:rPr>
                <w:rFonts w:ascii="Times New Roman" w:eastAsia="Times New Roman" w:hAnsi="Times New Roman" w:cs="Times New Roman"/>
                <w:color w:val="000000"/>
                <w:sz w:val="20"/>
                <w:szCs w:val="20"/>
                <w:lang w:eastAsia="ru-RU"/>
              </w:rPr>
            </w:pPr>
          </w:p>
        </w:tc>
        <w:tc>
          <w:tcPr>
            <w:tcW w:w="2835" w:type="dxa"/>
          </w:tcPr>
          <w:p w14:paraId="72FA0741" w14:textId="77777777" w:rsidR="00AE2CD4" w:rsidRPr="00642E31" w:rsidRDefault="00AE2CD4"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Информатика</w:t>
            </w:r>
          </w:p>
        </w:tc>
        <w:tc>
          <w:tcPr>
            <w:tcW w:w="1276" w:type="dxa"/>
          </w:tcPr>
          <w:p w14:paraId="67CC591F" w14:textId="77777777" w:rsidR="00AE2CD4" w:rsidRPr="00642E31" w:rsidRDefault="00AE2CD4" w:rsidP="001F6805">
            <w:pPr>
              <w:jc w:val="center"/>
              <w:rPr>
                <w:rFonts w:ascii="Times New Roman" w:hAnsi="Times New Roman" w:cs="Times New Roman"/>
                <w:bCs/>
                <w:sz w:val="20"/>
                <w:szCs w:val="20"/>
              </w:rPr>
            </w:pPr>
          </w:p>
        </w:tc>
        <w:tc>
          <w:tcPr>
            <w:tcW w:w="1417" w:type="dxa"/>
          </w:tcPr>
          <w:p w14:paraId="2583E14A" w14:textId="77777777" w:rsidR="00AE2CD4" w:rsidRPr="00642E31" w:rsidRDefault="00AE2CD4" w:rsidP="001F6805">
            <w:pPr>
              <w:jc w:val="center"/>
              <w:rPr>
                <w:rFonts w:ascii="Times New Roman" w:hAnsi="Times New Roman" w:cs="Times New Roman"/>
                <w:bCs/>
                <w:sz w:val="20"/>
                <w:szCs w:val="20"/>
              </w:rPr>
            </w:pPr>
          </w:p>
        </w:tc>
      </w:tr>
      <w:tr w:rsidR="00AE2CD4" w14:paraId="6DFB7C14" w14:textId="77777777" w:rsidTr="00AE2CD4">
        <w:tc>
          <w:tcPr>
            <w:tcW w:w="3544" w:type="dxa"/>
            <w:vMerge w:val="restart"/>
          </w:tcPr>
          <w:p w14:paraId="2FBC140C" w14:textId="77777777" w:rsidR="00AE2CD4" w:rsidRPr="00642E31" w:rsidRDefault="00AE2CD4" w:rsidP="001F6805">
            <w:pPr>
              <w:jc w:val="both"/>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Общественно-научные предметы</w:t>
            </w:r>
          </w:p>
        </w:tc>
        <w:tc>
          <w:tcPr>
            <w:tcW w:w="2835" w:type="dxa"/>
            <w:vMerge w:val="restart"/>
          </w:tcPr>
          <w:p w14:paraId="5D59D3CB" w14:textId="77777777" w:rsidR="00AE2CD4" w:rsidRPr="00642E31" w:rsidRDefault="00AE2CD4"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История</w:t>
            </w:r>
          </w:p>
        </w:tc>
        <w:tc>
          <w:tcPr>
            <w:tcW w:w="1276" w:type="dxa"/>
          </w:tcPr>
          <w:p w14:paraId="7224689B" w14:textId="77777777" w:rsidR="00AE2CD4" w:rsidRPr="00642E31" w:rsidRDefault="00AE2CD4" w:rsidP="001F6805">
            <w:pPr>
              <w:jc w:val="center"/>
              <w:rPr>
                <w:rFonts w:ascii="Times New Roman" w:hAnsi="Times New Roman" w:cs="Times New Roman"/>
                <w:bCs/>
                <w:sz w:val="20"/>
                <w:szCs w:val="20"/>
              </w:rPr>
            </w:pPr>
          </w:p>
        </w:tc>
        <w:tc>
          <w:tcPr>
            <w:tcW w:w="1417" w:type="dxa"/>
          </w:tcPr>
          <w:p w14:paraId="79CDF9F7" w14:textId="77777777" w:rsidR="00AE2CD4" w:rsidRPr="00642E31" w:rsidRDefault="00AE2CD4" w:rsidP="001F6805">
            <w:pPr>
              <w:jc w:val="center"/>
              <w:rPr>
                <w:rFonts w:ascii="Times New Roman" w:hAnsi="Times New Roman" w:cs="Times New Roman"/>
                <w:bCs/>
                <w:sz w:val="20"/>
                <w:szCs w:val="20"/>
              </w:rPr>
            </w:pPr>
          </w:p>
        </w:tc>
      </w:tr>
      <w:tr w:rsidR="00AE2CD4" w14:paraId="043DA85A" w14:textId="77777777" w:rsidTr="00AE2CD4">
        <w:tc>
          <w:tcPr>
            <w:tcW w:w="3544" w:type="dxa"/>
            <w:vMerge/>
          </w:tcPr>
          <w:p w14:paraId="63D3F523" w14:textId="77777777" w:rsidR="00AE2CD4" w:rsidRPr="00642E31" w:rsidRDefault="00AE2CD4" w:rsidP="001F6805">
            <w:pPr>
              <w:jc w:val="both"/>
              <w:rPr>
                <w:rFonts w:ascii="Times New Roman" w:eastAsia="Times New Roman" w:hAnsi="Times New Roman" w:cs="Times New Roman"/>
                <w:color w:val="000000"/>
                <w:sz w:val="20"/>
                <w:szCs w:val="20"/>
                <w:lang w:eastAsia="ru-RU"/>
              </w:rPr>
            </w:pPr>
          </w:p>
        </w:tc>
        <w:tc>
          <w:tcPr>
            <w:tcW w:w="2835" w:type="dxa"/>
            <w:vMerge/>
          </w:tcPr>
          <w:p w14:paraId="557032E1" w14:textId="77777777" w:rsidR="00AE2CD4" w:rsidRPr="00642E31" w:rsidRDefault="00AE2CD4" w:rsidP="001F6805">
            <w:pPr>
              <w:rPr>
                <w:rFonts w:ascii="Times New Roman" w:eastAsia="Times New Roman" w:hAnsi="Times New Roman" w:cs="Times New Roman"/>
                <w:color w:val="000000"/>
                <w:sz w:val="20"/>
                <w:szCs w:val="20"/>
                <w:lang w:eastAsia="ru-RU"/>
              </w:rPr>
            </w:pPr>
          </w:p>
        </w:tc>
        <w:tc>
          <w:tcPr>
            <w:tcW w:w="1276" w:type="dxa"/>
          </w:tcPr>
          <w:p w14:paraId="1DA0426A" w14:textId="77777777" w:rsidR="00AE2CD4" w:rsidRPr="00642E31" w:rsidRDefault="00AE2CD4"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2</w:t>
            </w:r>
          </w:p>
        </w:tc>
        <w:tc>
          <w:tcPr>
            <w:tcW w:w="1417" w:type="dxa"/>
          </w:tcPr>
          <w:p w14:paraId="28208FE9" w14:textId="77777777" w:rsidR="00AE2CD4" w:rsidRPr="00642E31" w:rsidRDefault="00AE2CD4"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68</w:t>
            </w:r>
          </w:p>
        </w:tc>
      </w:tr>
      <w:tr w:rsidR="00AE2CD4" w14:paraId="3FFB1428" w14:textId="77777777" w:rsidTr="00AE2CD4">
        <w:tc>
          <w:tcPr>
            <w:tcW w:w="3544" w:type="dxa"/>
            <w:vMerge/>
          </w:tcPr>
          <w:p w14:paraId="4C703BD8" w14:textId="77777777" w:rsidR="00AE2CD4" w:rsidRPr="00642E31" w:rsidRDefault="00AE2CD4" w:rsidP="001F6805">
            <w:pPr>
              <w:jc w:val="both"/>
              <w:rPr>
                <w:rFonts w:ascii="Times New Roman" w:eastAsia="Times New Roman" w:hAnsi="Times New Roman" w:cs="Times New Roman"/>
                <w:color w:val="000000"/>
                <w:sz w:val="20"/>
                <w:szCs w:val="20"/>
                <w:lang w:eastAsia="ru-RU"/>
              </w:rPr>
            </w:pPr>
          </w:p>
        </w:tc>
        <w:tc>
          <w:tcPr>
            <w:tcW w:w="2835" w:type="dxa"/>
            <w:vAlign w:val="center"/>
          </w:tcPr>
          <w:p w14:paraId="08B49B53" w14:textId="77777777" w:rsidR="00AE2CD4" w:rsidRPr="00642E31" w:rsidRDefault="00AE2CD4"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Обществознание</w:t>
            </w:r>
          </w:p>
        </w:tc>
        <w:tc>
          <w:tcPr>
            <w:tcW w:w="1276" w:type="dxa"/>
          </w:tcPr>
          <w:p w14:paraId="7E200E64" w14:textId="77777777" w:rsidR="00AE2CD4" w:rsidRPr="00642E31" w:rsidRDefault="00AE2CD4" w:rsidP="001F6805">
            <w:pPr>
              <w:jc w:val="center"/>
              <w:rPr>
                <w:rFonts w:ascii="Times New Roman" w:hAnsi="Times New Roman" w:cs="Times New Roman"/>
                <w:bCs/>
                <w:sz w:val="20"/>
                <w:szCs w:val="20"/>
              </w:rPr>
            </w:pPr>
          </w:p>
        </w:tc>
        <w:tc>
          <w:tcPr>
            <w:tcW w:w="1417" w:type="dxa"/>
          </w:tcPr>
          <w:p w14:paraId="2ED517B4" w14:textId="77777777" w:rsidR="00AE2CD4" w:rsidRPr="00642E31" w:rsidRDefault="00AE2CD4" w:rsidP="001F6805">
            <w:pPr>
              <w:jc w:val="center"/>
              <w:rPr>
                <w:rFonts w:ascii="Times New Roman" w:hAnsi="Times New Roman" w:cs="Times New Roman"/>
                <w:bCs/>
                <w:sz w:val="20"/>
                <w:szCs w:val="20"/>
              </w:rPr>
            </w:pPr>
          </w:p>
        </w:tc>
      </w:tr>
      <w:tr w:rsidR="00AE2CD4" w14:paraId="395C4642" w14:textId="77777777" w:rsidTr="00AE2CD4">
        <w:tc>
          <w:tcPr>
            <w:tcW w:w="3544" w:type="dxa"/>
            <w:vMerge/>
          </w:tcPr>
          <w:p w14:paraId="1E410C1D" w14:textId="77777777" w:rsidR="00AE2CD4" w:rsidRPr="00642E31" w:rsidRDefault="00AE2CD4" w:rsidP="001F6805">
            <w:pPr>
              <w:jc w:val="both"/>
              <w:rPr>
                <w:rFonts w:ascii="Times New Roman" w:eastAsia="Times New Roman" w:hAnsi="Times New Roman" w:cs="Times New Roman"/>
                <w:color w:val="000000"/>
                <w:sz w:val="20"/>
                <w:szCs w:val="20"/>
                <w:lang w:eastAsia="ru-RU"/>
              </w:rPr>
            </w:pPr>
          </w:p>
        </w:tc>
        <w:tc>
          <w:tcPr>
            <w:tcW w:w="2835" w:type="dxa"/>
            <w:vAlign w:val="center"/>
          </w:tcPr>
          <w:p w14:paraId="407A763F" w14:textId="77777777" w:rsidR="00AE2CD4" w:rsidRPr="00642E31" w:rsidRDefault="00AE2CD4"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География</w:t>
            </w:r>
          </w:p>
        </w:tc>
        <w:tc>
          <w:tcPr>
            <w:tcW w:w="1276" w:type="dxa"/>
          </w:tcPr>
          <w:p w14:paraId="563A0574" w14:textId="77777777" w:rsidR="00AE2CD4" w:rsidRPr="00642E31" w:rsidRDefault="00AE2CD4"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w:t>
            </w:r>
          </w:p>
        </w:tc>
        <w:tc>
          <w:tcPr>
            <w:tcW w:w="1417" w:type="dxa"/>
          </w:tcPr>
          <w:p w14:paraId="0AF02230" w14:textId="77777777" w:rsidR="00AE2CD4" w:rsidRPr="00642E31" w:rsidRDefault="00AE2CD4"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34</w:t>
            </w:r>
          </w:p>
        </w:tc>
      </w:tr>
      <w:tr w:rsidR="00AE2CD4" w14:paraId="7E76DC3B" w14:textId="77777777" w:rsidTr="00AE2CD4">
        <w:tc>
          <w:tcPr>
            <w:tcW w:w="3544" w:type="dxa"/>
            <w:vMerge w:val="restart"/>
            <w:vAlign w:val="center"/>
          </w:tcPr>
          <w:p w14:paraId="24001C02" w14:textId="77777777" w:rsidR="00AE2CD4" w:rsidRPr="00642E31" w:rsidRDefault="00AE2CD4" w:rsidP="001F6805">
            <w:pPr>
              <w:jc w:val="both"/>
              <w:rPr>
                <w:rFonts w:ascii="Times New Roman" w:eastAsia="Times New Roman" w:hAnsi="Times New Roman" w:cs="Times New Roman"/>
                <w:color w:val="000000"/>
                <w:sz w:val="20"/>
                <w:szCs w:val="20"/>
                <w:lang w:eastAsia="ru-RU"/>
              </w:rPr>
            </w:pPr>
            <w:proofErr w:type="gramStart"/>
            <w:r w:rsidRPr="00642E31">
              <w:rPr>
                <w:rFonts w:ascii="Times New Roman" w:eastAsia="Times New Roman" w:hAnsi="Times New Roman" w:cs="Times New Roman"/>
                <w:color w:val="000000"/>
                <w:sz w:val="20"/>
                <w:szCs w:val="20"/>
                <w:lang w:eastAsia="ru-RU"/>
              </w:rPr>
              <w:t>Естественно-научные</w:t>
            </w:r>
            <w:proofErr w:type="gramEnd"/>
            <w:r w:rsidRPr="00642E31">
              <w:rPr>
                <w:rFonts w:ascii="Times New Roman" w:eastAsia="Times New Roman" w:hAnsi="Times New Roman" w:cs="Times New Roman"/>
                <w:color w:val="000000"/>
                <w:sz w:val="20"/>
                <w:szCs w:val="20"/>
                <w:lang w:eastAsia="ru-RU"/>
              </w:rPr>
              <w:t xml:space="preserve"> предметы</w:t>
            </w:r>
          </w:p>
        </w:tc>
        <w:tc>
          <w:tcPr>
            <w:tcW w:w="2835" w:type="dxa"/>
          </w:tcPr>
          <w:p w14:paraId="333F3DE3" w14:textId="77777777" w:rsidR="00AE2CD4" w:rsidRPr="00642E31" w:rsidRDefault="00AE2CD4"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Физика</w:t>
            </w:r>
          </w:p>
        </w:tc>
        <w:tc>
          <w:tcPr>
            <w:tcW w:w="1276" w:type="dxa"/>
          </w:tcPr>
          <w:p w14:paraId="5DC643E6" w14:textId="77777777" w:rsidR="00AE2CD4" w:rsidRPr="00642E31" w:rsidRDefault="00AE2CD4" w:rsidP="001F6805">
            <w:pPr>
              <w:jc w:val="center"/>
              <w:rPr>
                <w:rFonts w:ascii="Times New Roman" w:hAnsi="Times New Roman" w:cs="Times New Roman"/>
                <w:bCs/>
                <w:sz w:val="20"/>
                <w:szCs w:val="20"/>
              </w:rPr>
            </w:pPr>
          </w:p>
        </w:tc>
        <w:tc>
          <w:tcPr>
            <w:tcW w:w="1417" w:type="dxa"/>
          </w:tcPr>
          <w:p w14:paraId="1A27A879" w14:textId="77777777" w:rsidR="00AE2CD4" w:rsidRPr="00642E31" w:rsidRDefault="00AE2CD4" w:rsidP="001F6805">
            <w:pPr>
              <w:jc w:val="center"/>
              <w:rPr>
                <w:rFonts w:ascii="Times New Roman" w:hAnsi="Times New Roman" w:cs="Times New Roman"/>
                <w:bCs/>
                <w:sz w:val="20"/>
                <w:szCs w:val="20"/>
              </w:rPr>
            </w:pPr>
          </w:p>
        </w:tc>
      </w:tr>
      <w:tr w:rsidR="00AE2CD4" w14:paraId="73F98459" w14:textId="77777777" w:rsidTr="00AE2CD4">
        <w:tc>
          <w:tcPr>
            <w:tcW w:w="3544" w:type="dxa"/>
            <w:vMerge/>
          </w:tcPr>
          <w:p w14:paraId="30EBBF11" w14:textId="77777777" w:rsidR="00AE2CD4" w:rsidRPr="00642E31" w:rsidRDefault="00AE2CD4" w:rsidP="001F6805">
            <w:pPr>
              <w:jc w:val="both"/>
              <w:rPr>
                <w:rFonts w:ascii="Times New Roman" w:eastAsia="Times New Roman" w:hAnsi="Times New Roman" w:cs="Times New Roman"/>
                <w:color w:val="000000"/>
                <w:sz w:val="20"/>
                <w:szCs w:val="20"/>
                <w:lang w:eastAsia="ru-RU"/>
              </w:rPr>
            </w:pPr>
          </w:p>
        </w:tc>
        <w:tc>
          <w:tcPr>
            <w:tcW w:w="2835" w:type="dxa"/>
          </w:tcPr>
          <w:p w14:paraId="5F0DBDED" w14:textId="77777777" w:rsidR="00AE2CD4" w:rsidRPr="00642E31" w:rsidRDefault="00AE2CD4"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Химия</w:t>
            </w:r>
          </w:p>
        </w:tc>
        <w:tc>
          <w:tcPr>
            <w:tcW w:w="1276" w:type="dxa"/>
          </w:tcPr>
          <w:p w14:paraId="72561D32" w14:textId="77777777" w:rsidR="00AE2CD4" w:rsidRPr="00642E31" w:rsidRDefault="00AE2CD4" w:rsidP="001F6805">
            <w:pPr>
              <w:jc w:val="center"/>
              <w:rPr>
                <w:rFonts w:ascii="Times New Roman" w:hAnsi="Times New Roman" w:cs="Times New Roman"/>
                <w:bCs/>
                <w:sz w:val="20"/>
                <w:szCs w:val="20"/>
              </w:rPr>
            </w:pPr>
          </w:p>
        </w:tc>
        <w:tc>
          <w:tcPr>
            <w:tcW w:w="1417" w:type="dxa"/>
          </w:tcPr>
          <w:p w14:paraId="6CAAEAAB" w14:textId="77777777" w:rsidR="00AE2CD4" w:rsidRPr="00642E31" w:rsidRDefault="00AE2CD4" w:rsidP="001F6805">
            <w:pPr>
              <w:jc w:val="center"/>
              <w:rPr>
                <w:rFonts w:ascii="Times New Roman" w:hAnsi="Times New Roman" w:cs="Times New Roman"/>
                <w:bCs/>
                <w:sz w:val="20"/>
                <w:szCs w:val="20"/>
              </w:rPr>
            </w:pPr>
          </w:p>
        </w:tc>
      </w:tr>
      <w:tr w:rsidR="00AE2CD4" w14:paraId="4AD12ED8" w14:textId="77777777" w:rsidTr="00AE2CD4">
        <w:tc>
          <w:tcPr>
            <w:tcW w:w="3544" w:type="dxa"/>
            <w:vMerge/>
          </w:tcPr>
          <w:p w14:paraId="46574FA1" w14:textId="77777777" w:rsidR="00AE2CD4" w:rsidRPr="00642E31" w:rsidRDefault="00AE2CD4" w:rsidP="001F6805">
            <w:pPr>
              <w:jc w:val="both"/>
              <w:rPr>
                <w:rFonts w:ascii="Times New Roman" w:eastAsia="Times New Roman" w:hAnsi="Times New Roman" w:cs="Times New Roman"/>
                <w:color w:val="000000"/>
                <w:sz w:val="20"/>
                <w:szCs w:val="20"/>
                <w:lang w:eastAsia="ru-RU"/>
              </w:rPr>
            </w:pPr>
          </w:p>
        </w:tc>
        <w:tc>
          <w:tcPr>
            <w:tcW w:w="2835" w:type="dxa"/>
          </w:tcPr>
          <w:p w14:paraId="1E96B2B9" w14:textId="77777777" w:rsidR="00AE2CD4" w:rsidRPr="00642E31" w:rsidRDefault="00AE2CD4"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Биология</w:t>
            </w:r>
          </w:p>
        </w:tc>
        <w:tc>
          <w:tcPr>
            <w:tcW w:w="1276" w:type="dxa"/>
          </w:tcPr>
          <w:p w14:paraId="11936FF5" w14:textId="77777777" w:rsidR="00AE2CD4" w:rsidRPr="00642E31" w:rsidRDefault="00AE2CD4"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w:t>
            </w:r>
          </w:p>
        </w:tc>
        <w:tc>
          <w:tcPr>
            <w:tcW w:w="1417" w:type="dxa"/>
          </w:tcPr>
          <w:p w14:paraId="603ACCD7" w14:textId="77777777" w:rsidR="00AE2CD4" w:rsidRPr="00642E31" w:rsidRDefault="00AE2CD4"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34</w:t>
            </w:r>
          </w:p>
        </w:tc>
      </w:tr>
      <w:tr w:rsidR="00AE2CD4" w14:paraId="6B4826BB" w14:textId="77777777" w:rsidTr="00AE2CD4">
        <w:tc>
          <w:tcPr>
            <w:tcW w:w="3544" w:type="dxa"/>
            <w:vMerge w:val="restart"/>
          </w:tcPr>
          <w:p w14:paraId="55FEED08" w14:textId="77777777" w:rsidR="00AE2CD4" w:rsidRPr="00642E31" w:rsidRDefault="00AE2CD4"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Искусство</w:t>
            </w:r>
          </w:p>
        </w:tc>
        <w:tc>
          <w:tcPr>
            <w:tcW w:w="2835" w:type="dxa"/>
          </w:tcPr>
          <w:p w14:paraId="2FD84092" w14:textId="77777777" w:rsidR="00AE2CD4" w:rsidRPr="00642E31" w:rsidRDefault="00AE2CD4"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Изобразительное искусство</w:t>
            </w:r>
          </w:p>
        </w:tc>
        <w:tc>
          <w:tcPr>
            <w:tcW w:w="1276" w:type="dxa"/>
          </w:tcPr>
          <w:p w14:paraId="156147B3" w14:textId="77777777" w:rsidR="00AE2CD4" w:rsidRPr="00642E31" w:rsidRDefault="00AE2CD4" w:rsidP="001F6805">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1417" w:type="dxa"/>
          </w:tcPr>
          <w:p w14:paraId="500858EC" w14:textId="77777777" w:rsidR="00AE2CD4" w:rsidRPr="00642E31" w:rsidRDefault="00AE2CD4" w:rsidP="001F6805">
            <w:pPr>
              <w:jc w:val="center"/>
              <w:rPr>
                <w:rFonts w:ascii="Times New Roman" w:hAnsi="Times New Roman" w:cs="Times New Roman"/>
                <w:bCs/>
                <w:sz w:val="20"/>
                <w:szCs w:val="20"/>
              </w:rPr>
            </w:pPr>
            <w:r>
              <w:rPr>
                <w:rFonts w:ascii="Times New Roman" w:hAnsi="Times New Roman" w:cs="Times New Roman"/>
                <w:bCs/>
                <w:sz w:val="20"/>
                <w:szCs w:val="20"/>
              </w:rPr>
              <w:t>34</w:t>
            </w:r>
          </w:p>
        </w:tc>
      </w:tr>
      <w:tr w:rsidR="00AE2CD4" w14:paraId="6C558B5F" w14:textId="77777777" w:rsidTr="00AE2CD4">
        <w:tc>
          <w:tcPr>
            <w:tcW w:w="3544" w:type="dxa"/>
            <w:vMerge/>
          </w:tcPr>
          <w:p w14:paraId="4A02BB56" w14:textId="77777777" w:rsidR="00AE2CD4" w:rsidRPr="00642E31" w:rsidRDefault="00AE2CD4" w:rsidP="001F6805">
            <w:pPr>
              <w:rPr>
                <w:rFonts w:ascii="Times New Roman" w:eastAsia="Times New Roman" w:hAnsi="Times New Roman" w:cs="Times New Roman"/>
                <w:color w:val="000000"/>
                <w:sz w:val="20"/>
                <w:szCs w:val="20"/>
                <w:lang w:eastAsia="ru-RU"/>
              </w:rPr>
            </w:pPr>
          </w:p>
        </w:tc>
        <w:tc>
          <w:tcPr>
            <w:tcW w:w="2835" w:type="dxa"/>
          </w:tcPr>
          <w:p w14:paraId="65D99F31" w14:textId="77777777" w:rsidR="00AE2CD4" w:rsidRPr="00642E31" w:rsidRDefault="00AE2CD4"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Музыка</w:t>
            </w:r>
          </w:p>
        </w:tc>
        <w:tc>
          <w:tcPr>
            <w:tcW w:w="1276" w:type="dxa"/>
          </w:tcPr>
          <w:p w14:paraId="3724052B" w14:textId="77777777" w:rsidR="00AE2CD4" w:rsidRPr="00642E31" w:rsidRDefault="00AE2CD4" w:rsidP="001F6805">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1417" w:type="dxa"/>
          </w:tcPr>
          <w:p w14:paraId="7BE71D22" w14:textId="77777777" w:rsidR="00AE2CD4" w:rsidRPr="00642E31" w:rsidRDefault="00AE2CD4" w:rsidP="001F6805">
            <w:pPr>
              <w:jc w:val="center"/>
              <w:rPr>
                <w:rFonts w:ascii="Times New Roman" w:hAnsi="Times New Roman" w:cs="Times New Roman"/>
                <w:bCs/>
                <w:sz w:val="20"/>
                <w:szCs w:val="20"/>
              </w:rPr>
            </w:pPr>
            <w:r>
              <w:rPr>
                <w:rFonts w:ascii="Times New Roman" w:hAnsi="Times New Roman" w:cs="Times New Roman"/>
                <w:bCs/>
                <w:sz w:val="20"/>
                <w:szCs w:val="20"/>
              </w:rPr>
              <w:t>34</w:t>
            </w:r>
          </w:p>
        </w:tc>
      </w:tr>
      <w:tr w:rsidR="00AE2CD4" w14:paraId="45CEEF73" w14:textId="77777777" w:rsidTr="00AE2CD4">
        <w:tc>
          <w:tcPr>
            <w:tcW w:w="3544" w:type="dxa"/>
            <w:vAlign w:val="center"/>
          </w:tcPr>
          <w:p w14:paraId="28D0BC9D" w14:textId="77777777" w:rsidR="00AE2CD4" w:rsidRPr="00642E31" w:rsidRDefault="00AE2CD4"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Технология</w:t>
            </w:r>
          </w:p>
        </w:tc>
        <w:tc>
          <w:tcPr>
            <w:tcW w:w="2835" w:type="dxa"/>
            <w:tcBorders>
              <w:bottom w:val="single" w:sz="4" w:space="0" w:color="auto"/>
            </w:tcBorders>
            <w:vAlign w:val="center"/>
          </w:tcPr>
          <w:p w14:paraId="6AE0ABAC" w14:textId="77777777" w:rsidR="00AE2CD4" w:rsidRPr="00642E31" w:rsidRDefault="00AE2CD4"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Технология</w:t>
            </w:r>
          </w:p>
        </w:tc>
        <w:tc>
          <w:tcPr>
            <w:tcW w:w="1276" w:type="dxa"/>
          </w:tcPr>
          <w:p w14:paraId="16970AA7" w14:textId="77777777" w:rsidR="00AE2CD4" w:rsidRPr="00642E31" w:rsidRDefault="00AE2CD4"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2</w:t>
            </w:r>
          </w:p>
        </w:tc>
        <w:tc>
          <w:tcPr>
            <w:tcW w:w="1417" w:type="dxa"/>
          </w:tcPr>
          <w:p w14:paraId="3B805879" w14:textId="77777777" w:rsidR="00AE2CD4" w:rsidRPr="00642E31" w:rsidRDefault="00AE2CD4"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68</w:t>
            </w:r>
          </w:p>
        </w:tc>
      </w:tr>
      <w:tr w:rsidR="00AE2CD4" w14:paraId="79670E35" w14:textId="77777777" w:rsidTr="00AE2CD4">
        <w:tc>
          <w:tcPr>
            <w:tcW w:w="3544" w:type="dxa"/>
            <w:vMerge w:val="restart"/>
            <w:tcBorders>
              <w:top w:val="nil"/>
              <w:left w:val="single" w:sz="8" w:space="0" w:color="auto"/>
              <w:right w:val="single" w:sz="4" w:space="0" w:color="auto"/>
            </w:tcBorders>
            <w:shd w:val="clear" w:color="auto" w:fill="auto"/>
          </w:tcPr>
          <w:p w14:paraId="2EC4F249" w14:textId="77777777" w:rsidR="00AE2CD4" w:rsidRPr="00642E31" w:rsidRDefault="00AE2CD4"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Физическая культура и основы безопасности жизнедеятельности</w:t>
            </w:r>
          </w:p>
        </w:tc>
        <w:tc>
          <w:tcPr>
            <w:tcW w:w="2835" w:type="dxa"/>
            <w:tcBorders>
              <w:top w:val="nil"/>
              <w:left w:val="nil"/>
              <w:bottom w:val="single" w:sz="4" w:space="0" w:color="auto"/>
              <w:right w:val="single" w:sz="4" w:space="0" w:color="auto"/>
            </w:tcBorders>
            <w:shd w:val="clear" w:color="auto" w:fill="auto"/>
          </w:tcPr>
          <w:p w14:paraId="548F9663" w14:textId="77777777" w:rsidR="00AE2CD4" w:rsidRPr="00642E31" w:rsidRDefault="00AE2CD4"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Физическая культура</w:t>
            </w:r>
          </w:p>
        </w:tc>
        <w:tc>
          <w:tcPr>
            <w:tcW w:w="1276" w:type="dxa"/>
          </w:tcPr>
          <w:p w14:paraId="616FA0D7" w14:textId="77777777" w:rsidR="00AE2CD4" w:rsidRPr="00642E31" w:rsidRDefault="00AE2CD4"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2</w:t>
            </w:r>
          </w:p>
        </w:tc>
        <w:tc>
          <w:tcPr>
            <w:tcW w:w="1417" w:type="dxa"/>
          </w:tcPr>
          <w:p w14:paraId="127A504B" w14:textId="77777777" w:rsidR="00AE2CD4" w:rsidRPr="00642E31" w:rsidRDefault="00AE2CD4"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68</w:t>
            </w:r>
          </w:p>
        </w:tc>
      </w:tr>
      <w:tr w:rsidR="00AE2CD4" w14:paraId="03837E34" w14:textId="77777777" w:rsidTr="00AE2CD4">
        <w:tc>
          <w:tcPr>
            <w:tcW w:w="3544" w:type="dxa"/>
            <w:vMerge/>
            <w:tcBorders>
              <w:left w:val="single" w:sz="8" w:space="0" w:color="auto"/>
              <w:right w:val="single" w:sz="4" w:space="0" w:color="auto"/>
            </w:tcBorders>
          </w:tcPr>
          <w:p w14:paraId="0198F39B" w14:textId="77777777" w:rsidR="00AE2CD4" w:rsidRPr="00642E31" w:rsidRDefault="00AE2CD4" w:rsidP="001F6805">
            <w:pPr>
              <w:rPr>
                <w:rFonts w:ascii="Times New Roman" w:eastAsia="Times New Roman" w:hAnsi="Times New Roman" w:cs="Times New Roman"/>
                <w:color w:val="000000"/>
                <w:sz w:val="20"/>
                <w:szCs w:val="20"/>
                <w:lang w:eastAsia="ru-RU"/>
              </w:rPr>
            </w:pPr>
          </w:p>
        </w:tc>
        <w:tc>
          <w:tcPr>
            <w:tcW w:w="2835" w:type="dxa"/>
            <w:tcBorders>
              <w:top w:val="single" w:sz="4" w:space="0" w:color="auto"/>
              <w:left w:val="nil"/>
              <w:bottom w:val="single" w:sz="4" w:space="0" w:color="auto"/>
              <w:right w:val="single" w:sz="4" w:space="0" w:color="auto"/>
            </w:tcBorders>
            <w:shd w:val="clear" w:color="auto" w:fill="auto"/>
          </w:tcPr>
          <w:p w14:paraId="63C62798" w14:textId="77777777" w:rsidR="00AE2CD4" w:rsidRPr="00642E31" w:rsidRDefault="00AE2CD4"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Основы безопасности жизнедеятельности</w:t>
            </w:r>
          </w:p>
        </w:tc>
        <w:tc>
          <w:tcPr>
            <w:tcW w:w="1276" w:type="dxa"/>
          </w:tcPr>
          <w:p w14:paraId="7FFAA265" w14:textId="77777777" w:rsidR="00AE2CD4" w:rsidRPr="00642E31" w:rsidRDefault="00AE2CD4" w:rsidP="001F6805">
            <w:pPr>
              <w:jc w:val="center"/>
              <w:rPr>
                <w:rFonts w:ascii="Times New Roman" w:hAnsi="Times New Roman" w:cs="Times New Roman"/>
                <w:bCs/>
                <w:sz w:val="20"/>
                <w:szCs w:val="20"/>
              </w:rPr>
            </w:pPr>
          </w:p>
        </w:tc>
        <w:tc>
          <w:tcPr>
            <w:tcW w:w="1417" w:type="dxa"/>
          </w:tcPr>
          <w:p w14:paraId="4D34F40D" w14:textId="77777777" w:rsidR="00AE2CD4" w:rsidRPr="00642E31" w:rsidRDefault="00AE2CD4" w:rsidP="001F6805">
            <w:pPr>
              <w:jc w:val="center"/>
              <w:rPr>
                <w:rFonts w:ascii="Times New Roman" w:hAnsi="Times New Roman" w:cs="Times New Roman"/>
                <w:bCs/>
                <w:sz w:val="20"/>
                <w:szCs w:val="20"/>
              </w:rPr>
            </w:pPr>
          </w:p>
        </w:tc>
      </w:tr>
      <w:tr w:rsidR="00AE2CD4" w14:paraId="7146416A" w14:textId="77777777" w:rsidTr="00AE2CD4">
        <w:tc>
          <w:tcPr>
            <w:tcW w:w="6379" w:type="dxa"/>
            <w:gridSpan w:val="2"/>
            <w:tcBorders>
              <w:left w:val="single" w:sz="8" w:space="0" w:color="auto"/>
            </w:tcBorders>
            <w:vAlign w:val="center"/>
          </w:tcPr>
          <w:p w14:paraId="5CF2B9E2" w14:textId="77777777" w:rsidR="00AE2CD4" w:rsidRPr="00642E31" w:rsidRDefault="00AE2CD4" w:rsidP="001F6805">
            <w:pPr>
              <w:rPr>
                <w:rFonts w:ascii="Times New Roman" w:hAnsi="Times New Roman" w:cs="Times New Roman"/>
                <w:b/>
                <w:sz w:val="20"/>
                <w:szCs w:val="20"/>
              </w:rPr>
            </w:pPr>
            <w:r w:rsidRPr="00642E31">
              <w:rPr>
                <w:rFonts w:ascii="Times New Roman" w:eastAsia="Times New Roman" w:hAnsi="Times New Roman" w:cs="Times New Roman"/>
                <w:i/>
                <w:iCs/>
                <w:color w:val="000000"/>
                <w:sz w:val="20"/>
                <w:szCs w:val="20"/>
                <w:lang w:eastAsia="ru-RU"/>
              </w:rPr>
              <w:t>Итого, обязательная часть</w:t>
            </w:r>
          </w:p>
        </w:tc>
        <w:tc>
          <w:tcPr>
            <w:tcW w:w="1276" w:type="dxa"/>
            <w:vAlign w:val="center"/>
          </w:tcPr>
          <w:p w14:paraId="53A18609" w14:textId="77777777" w:rsidR="00AE2CD4" w:rsidRPr="00642E31" w:rsidRDefault="00AE2CD4" w:rsidP="001F6805">
            <w:pPr>
              <w:jc w:val="center"/>
              <w:rPr>
                <w:rFonts w:ascii="Times New Roman" w:hAnsi="Times New Roman" w:cs="Times New Roman"/>
                <w:bCs/>
                <w:sz w:val="20"/>
                <w:szCs w:val="20"/>
              </w:rPr>
            </w:pPr>
            <w:r w:rsidRPr="00642E31">
              <w:rPr>
                <w:rFonts w:ascii="Times New Roman" w:eastAsia="Times New Roman" w:hAnsi="Times New Roman" w:cs="Times New Roman"/>
                <w:b/>
                <w:bCs/>
                <w:color w:val="000000"/>
                <w:sz w:val="20"/>
                <w:szCs w:val="20"/>
                <w:lang w:eastAsia="ru-RU"/>
              </w:rPr>
              <w:t>2</w:t>
            </w:r>
            <w:r>
              <w:rPr>
                <w:rFonts w:ascii="Times New Roman" w:eastAsia="Times New Roman" w:hAnsi="Times New Roman" w:cs="Times New Roman"/>
                <w:b/>
                <w:bCs/>
                <w:color w:val="000000"/>
                <w:sz w:val="20"/>
                <w:szCs w:val="20"/>
                <w:lang w:eastAsia="ru-RU"/>
              </w:rPr>
              <w:t>8</w:t>
            </w:r>
          </w:p>
        </w:tc>
        <w:tc>
          <w:tcPr>
            <w:tcW w:w="1417" w:type="dxa"/>
            <w:vAlign w:val="center"/>
          </w:tcPr>
          <w:p w14:paraId="769FF350" w14:textId="77777777" w:rsidR="00AE2CD4" w:rsidRPr="00642E31" w:rsidRDefault="00AE2CD4"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9</w:t>
            </w:r>
            <w:r>
              <w:rPr>
                <w:rFonts w:ascii="Times New Roman" w:hAnsi="Times New Roman" w:cs="Times New Roman"/>
                <w:bCs/>
                <w:sz w:val="20"/>
                <w:szCs w:val="20"/>
              </w:rPr>
              <w:t>52</w:t>
            </w:r>
          </w:p>
        </w:tc>
      </w:tr>
      <w:tr w:rsidR="00AE2CD4" w14:paraId="605C2849" w14:textId="77777777" w:rsidTr="00AE2CD4">
        <w:tc>
          <w:tcPr>
            <w:tcW w:w="6379" w:type="dxa"/>
            <w:gridSpan w:val="2"/>
            <w:tcBorders>
              <w:left w:val="single" w:sz="8" w:space="0" w:color="auto"/>
            </w:tcBorders>
            <w:vAlign w:val="center"/>
          </w:tcPr>
          <w:p w14:paraId="3DED33EF" w14:textId="77777777" w:rsidR="00AE2CD4" w:rsidRPr="00642E31" w:rsidRDefault="00AE2CD4" w:rsidP="001F6805">
            <w:pPr>
              <w:jc w:val="both"/>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sz w:val="20"/>
                <w:szCs w:val="20"/>
                <w:lang w:eastAsia="ru-RU"/>
              </w:rPr>
              <w:t xml:space="preserve">Учебные предметы, курсы,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в </w:t>
            </w:r>
            <w:proofErr w:type="spellStart"/>
            <w:r w:rsidRPr="00642E31">
              <w:rPr>
                <w:rFonts w:ascii="Times New Roman" w:eastAsia="Times New Roman" w:hAnsi="Times New Roman" w:cs="Times New Roman"/>
                <w:sz w:val="20"/>
                <w:szCs w:val="20"/>
                <w:lang w:eastAsia="ru-RU"/>
              </w:rPr>
              <w:t>т.ч</w:t>
            </w:r>
            <w:proofErr w:type="spellEnd"/>
            <w:r w:rsidRPr="00642E31">
              <w:rPr>
                <w:rFonts w:ascii="Times New Roman" w:eastAsia="Times New Roman" w:hAnsi="Times New Roman" w:cs="Times New Roman"/>
                <w:sz w:val="20"/>
                <w:szCs w:val="20"/>
                <w:lang w:eastAsia="ru-RU"/>
              </w:rPr>
              <w:t>. дополнительные часы на изучение обязательных учебных предметов, и обязательных учебных предметов, углублённое изучение учебных предметов и др.</w:t>
            </w:r>
          </w:p>
        </w:tc>
        <w:tc>
          <w:tcPr>
            <w:tcW w:w="1276" w:type="dxa"/>
            <w:vAlign w:val="center"/>
          </w:tcPr>
          <w:p w14:paraId="0AB1825E" w14:textId="77777777" w:rsidR="00AE2CD4" w:rsidRPr="00642E31" w:rsidRDefault="00AE2CD4" w:rsidP="001F680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417" w:type="dxa"/>
            <w:vAlign w:val="center"/>
          </w:tcPr>
          <w:p w14:paraId="56E312FC" w14:textId="77777777" w:rsidR="00AE2CD4" w:rsidRPr="00642E31" w:rsidRDefault="00AE2CD4" w:rsidP="001F6805">
            <w:pPr>
              <w:jc w:val="center"/>
              <w:rPr>
                <w:rFonts w:ascii="Times New Roman" w:hAnsi="Times New Roman" w:cs="Times New Roman"/>
                <w:bCs/>
                <w:sz w:val="20"/>
                <w:szCs w:val="20"/>
              </w:rPr>
            </w:pPr>
            <w:r>
              <w:rPr>
                <w:rFonts w:ascii="Times New Roman" w:hAnsi="Times New Roman" w:cs="Times New Roman"/>
                <w:bCs/>
                <w:sz w:val="20"/>
                <w:szCs w:val="20"/>
              </w:rPr>
              <w:t>136</w:t>
            </w:r>
          </w:p>
        </w:tc>
      </w:tr>
    </w:tbl>
    <w:p w14:paraId="257D77D4" w14:textId="77777777" w:rsidR="001F6805" w:rsidRDefault="001F6805" w:rsidP="001F6805">
      <w:pPr>
        <w:spacing w:line="240" w:lineRule="auto"/>
        <w:jc w:val="center"/>
        <w:rPr>
          <w:rFonts w:ascii="Times New Roman" w:hAnsi="Times New Roman" w:cs="Times New Roman"/>
          <w:b/>
          <w:sz w:val="24"/>
          <w:szCs w:val="24"/>
        </w:rPr>
      </w:pPr>
      <w:r w:rsidRPr="008E2BA1">
        <w:rPr>
          <w:rFonts w:ascii="Times New Roman" w:hAnsi="Times New Roman" w:cs="Times New Roman"/>
          <w:i/>
          <w:iCs/>
          <w:sz w:val="24"/>
          <w:szCs w:val="24"/>
          <w:vertAlign w:val="superscript"/>
        </w:rPr>
        <w:t>*</w:t>
      </w:r>
      <w:r>
        <w:rPr>
          <w:rFonts w:ascii="Times New Roman" w:hAnsi="Times New Roman" w:cs="Times New Roman"/>
          <w:sz w:val="24"/>
          <w:szCs w:val="24"/>
        </w:rPr>
        <w:t xml:space="preserve"> Н – неделя, часы в неделю; Г – год, общий объем часов в год.</w:t>
      </w:r>
    </w:p>
    <w:p w14:paraId="596AC506" w14:textId="480823B6" w:rsidR="00992C78" w:rsidRDefault="00992C78">
      <w:pPr>
        <w:rPr>
          <w:rFonts w:ascii="Times New Roman" w:hAnsi="Times New Roman" w:cs="Times New Roman"/>
          <w:b/>
          <w:sz w:val="24"/>
          <w:szCs w:val="24"/>
        </w:rPr>
      </w:pPr>
    </w:p>
    <w:p w14:paraId="70155C2E" w14:textId="77777777" w:rsidR="001F6805" w:rsidRDefault="001F6805" w:rsidP="001F6805">
      <w:pPr>
        <w:spacing w:line="240" w:lineRule="auto"/>
        <w:jc w:val="center"/>
        <w:rPr>
          <w:rFonts w:ascii="Times New Roman" w:hAnsi="Times New Roman" w:cs="Times New Roman"/>
          <w:b/>
          <w:sz w:val="24"/>
          <w:szCs w:val="24"/>
        </w:rPr>
      </w:pPr>
      <w:r w:rsidRPr="005801E1">
        <w:rPr>
          <w:rFonts w:ascii="Times New Roman" w:hAnsi="Times New Roman" w:cs="Times New Roman"/>
          <w:b/>
          <w:sz w:val="24"/>
          <w:szCs w:val="24"/>
        </w:rPr>
        <w:t xml:space="preserve">Вариант </w:t>
      </w:r>
      <w:r>
        <w:rPr>
          <w:rFonts w:ascii="Times New Roman" w:hAnsi="Times New Roman" w:cs="Times New Roman"/>
          <w:b/>
          <w:sz w:val="24"/>
          <w:szCs w:val="24"/>
        </w:rPr>
        <w:t>4</w:t>
      </w:r>
      <w:r w:rsidRPr="005801E1">
        <w:rPr>
          <w:rFonts w:ascii="Times New Roman" w:hAnsi="Times New Roman" w:cs="Times New Roman"/>
          <w:b/>
          <w:sz w:val="24"/>
          <w:szCs w:val="24"/>
        </w:rPr>
        <w:t xml:space="preserve">. </w:t>
      </w:r>
      <w:r>
        <w:rPr>
          <w:rFonts w:ascii="Times New Roman" w:hAnsi="Times New Roman" w:cs="Times New Roman"/>
          <w:b/>
          <w:sz w:val="24"/>
          <w:szCs w:val="24"/>
        </w:rPr>
        <w:t>Шести</w:t>
      </w:r>
      <w:r w:rsidRPr="005801E1">
        <w:rPr>
          <w:rFonts w:ascii="Times New Roman" w:hAnsi="Times New Roman" w:cs="Times New Roman"/>
          <w:b/>
          <w:sz w:val="24"/>
          <w:szCs w:val="24"/>
        </w:rPr>
        <w:t xml:space="preserve">дневная учебная неделя </w:t>
      </w:r>
      <w:r>
        <w:rPr>
          <w:rFonts w:ascii="Times New Roman" w:hAnsi="Times New Roman" w:cs="Times New Roman"/>
          <w:b/>
          <w:sz w:val="24"/>
          <w:szCs w:val="24"/>
        </w:rPr>
        <w:t xml:space="preserve">с родным бурятским языком </w:t>
      </w:r>
    </w:p>
    <w:tbl>
      <w:tblPr>
        <w:tblStyle w:val="a4"/>
        <w:tblW w:w="9356" w:type="dxa"/>
        <w:tblInd w:w="108" w:type="dxa"/>
        <w:tblLayout w:type="fixed"/>
        <w:tblLook w:val="04A0" w:firstRow="1" w:lastRow="0" w:firstColumn="1" w:lastColumn="0" w:noHBand="0" w:noVBand="1"/>
      </w:tblPr>
      <w:tblGrid>
        <w:gridCol w:w="3261"/>
        <w:gridCol w:w="3402"/>
        <w:gridCol w:w="1417"/>
        <w:gridCol w:w="1276"/>
      </w:tblGrid>
      <w:tr w:rsidR="001F6805" w14:paraId="1A5B1A86" w14:textId="77777777" w:rsidTr="00AE2CD4">
        <w:tc>
          <w:tcPr>
            <w:tcW w:w="3261" w:type="dxa"/>
            <w:vMerge w:val="restart"/>
          </w:tcPr>
          <w:p w14:paraId="7E7E4B37" w14:textId="77777777" w:rsidR="001F6805" w:rsidRPr="005A18B5" w:rsidRDefault="001F6805" w:rsidP="001F6805">
            <w:pPr>
              <w:jc w:val="center"/>
              <w:rPr>
                <w:rFonts w:ascii="Times New Roman" w:hAnsi="Times New Roman" w:cs="Times New Roman"/>
                <w:sz w:val="20"/>
                <w:szCs w:val="20"/>
              </w:rPr>
            </w:pPr>
            <w:r w:rsidRPr="005A18B5">
              <w:rPr>
                <w:rFonts w:ascii="Times New Roman" w:eastAsia="Times New Roman" w:hAnsi="Times New Roman" w:cs="Times New Roman"/>
                <w:color w:val="000000"/>
                <w:sz w:val="20"/>
                <w:szCs w:val="20"/>
                <w:lang w:eastAsia="ru-RU"/>
              </w:rPr>
              <w:t>Предметные области</w:t>
            </w:r>
          </w:p>
        </w:tc>
        <w:tc>
          <w:tcPr>
            <w:tcW w:w="3402" w:type="dxa"/>
            <w:vMerge w:val="restart"/>
          </w:tcPr>
          <w:p w14:paraId="4E187C95" w14:textId="77777777" w:rsidR="001F6805" w:rsidRPr="005A18B5" w:rsidRDefault="001F6805" w:rsidP="001F6805">
            <w:pPr>
              <w:jc w:val="center"/>
              <w:rPr>
                <w:rFonts w:ascii="Times New Roman" w:hAnsi="Times New Roman" w:cs="Times New Roman"/>
                <w:sz w:val="20"/>
                <w:szCs w:val="20"/>
              </w:rPr>
            </w:pPr>
            <w:r w:rsidRPr="005A18B5">
              <w:rPr>
                <w:rFonts w:ascii="Times New Roman" w:eastAsia="Times New Roman" w:hAnsi="Times New Roman" w:cs="Times New Roman"/>
                <w:color w:val="000000"/>
                <w:sz w:val="20"/>
                <w:szCs w:val="20"/>
                <w:lang w:eastAsia="ru-RU"/>
              </w:rPr>
              <w:t>Учебные предметы</w:t>
            </w:r>
          </w:p>
        </w:tc>
        <w:tc>
          <w:tcPr>
            <w:tcW w:w="2693" w:type="dxa"/>
            <w:gridSpan w:val="2"/>
          </w:tcPr>
          <w:p w14:paraId="1C7046DC" w14:textId="77777777" w:rsidR="001F6805" w:rsidRPr="00D54580" w:rsidRDefault="001F6805" w:rsidP="001F6805">
            <w:pPr>
              <w:jc w:val="center"/>
              <w:rPr>
                <w:rFonts w:ascii="Times New Roman" w:hAnsi="Times New Roman" w:cs="Times New Roman"/>
                <w:sz w:val="20"/>
                <w:szCs w:val="20"/>
              </w:rPr>
            </w:pPr>
            <w:r>
              <w:rPr>
                <w:rFonts w:ascii="Times New Roman" w:hAnsi="Times New Roman" w:cs="Times New Roman"/>
                <w:sz w:val="20"/>
                <w:szCs w:val="20"/>
              </w:rPr>
              <w:t>Количество часов (неделя/ год)</w:t>
            </w:r>
          </w:p>
        </w:tc>
      </w:tr>
      <w:tr w:rsidR="001F6805" w14:paraId="1F18B382" w14:textId="77777777" w:rsidTr="00AE2CD4">
        <w:tc>
          <w:tcPr>
            <w:tcW w:w="3261" w:type="dxa"/>
            <w:vMerge/>
          </w:tcPr>
          <w:p w14:paraId="34154DCA" w14:textId="77777777" w:rsidR="001F6805" w:rsidRPr="00C73CF8" w:rsidRDefault="001F6805" w:rsidP="001F6805">
            <w:pPr>
              <w:jc w:val="center"/>
              <w:rPr>
                <w:rFonts w:ascii="Times New Roman" w:hAnsi="Times New Roman" w:cs="Times New Roman"/>
                <w:sz w:val="24"/>
                <w:szCs w:val="24"/>
              </w:rPr>
            </w:pPr>
          </w:p>
        </w:tc>
        <w:tc>
          <w:tcPr>
            <w:tcW w:w="3402" w:type="dxa"/>
            <w:vMerge/>
          </w:tcPr>
          <w:p w14:paraId="30560052" w14:textId="77777777" w:rsidR="001F6805" w:rsidRPr="00C73CF8" w:rsidRDefault="001F6805" w:rsidP="001F6805">
            <w:pPr>
              <w:jc w:val="center"/>
              <w:rPr>
                <w:rFonts w:ascii="Times New Roman" w:hAnsi="Times New Roman" w:cs="Times New Roman"/>
                <w:sz w:val="24"/>
                <w:szCs w:val="24"/>
              </w:rPr>
            </w:pPr>
          </w:p>
        </w:tc>
        <w:tc>
          <w:tcPr>
            <w:tcW w:w="2693" w:type="dxa"/>
            <w:gridSpan w:val="2"/>
          </w:tcPr>
          <w:p w14:paraId="6E571DA2" w14:textId="77777777" w:rsidR="001F6805" w:rsidRPr="005A18B5" w:rsidRDefault="001F6805" w:rsidP="001F6805">
            <w:pPr>
              <w:jc w:val="center"/>
              <w:rPr>
                <w:rFonts w:ascii="Times New Roman" w:hAnsi="Times New Roman" w:cs="Times New Roman"/>
                <w:sz w:val="20"/>
                <w:szCs w:val="20"/>
                <w:lang w:val="en-US"/>
              </w:rPr>
            </w:pPr>
            <w:r w:rsidRPr="005A18B5">
              <w:rPr>
                <w:rFonts w:ascii="Times New Roman" w:hAnsi="Times New Roman" w:cs="Times New Roman"/>
                <w:sz w:val="20"/>
                <w:szCs w:val="20"/>
                <w:lang w:val="en-US"/>
              </w:rPr>
              <w:t>V</w:t>
            </w:r>
          </w:p>
        </w:tc>
      </w:tr>
      <w:tr w:rsidR="00992C78" w14:paraId="6BB7B266" w14:textId="77777777" w:rsidTr="00AE2CD4">
        <w:tc>
          <w:tcPr>
            <w:tcW w:w="6663" w:type="dxa"/>
            <w:gridSpan w:val="2"/>
          </w:tcPr>
          <w:p w14:paraId="11AB4C2F" w14:textId="29F33221" w:rsidR="00992C78" w:rsidRPr="005A18B5" w:rsidRDefault="00992C78" w:rsidP="001F6805">
            <w:pPr>
              <w:jc w:val="center"/>
              <w:rPr>
                <w:rFonts w:ascii="Times New Roman" w:hAnsi="Times New Roman" w:cs="Times New Roman"/>
                <w:sz w:val="20"/>
                <w:szCs w:val="20"/>
              </w:rPr>
            </w:pPr>
          </w:p>
        </w:tc>
        <w:tc>
          <w:tcPr>
            <w:tcW w:w="1417" w:type="dxa"/>
          </w:tcPr>
          <w:p w14:paraId="24494391" w14:textId="71D6EBDC" w:rsidR="00992C78" w:rsidRPr="005A18B5" w:rsidRDefault="00992C78" w:rsidP="001F6805">
            <w:pPr>
              <w:jc w:val="center"/>
              <w:rPr>
                <w:rFonts w:ascii="Times New Roman" w:hAnsi="Times New Roman" w:cs="Times New Roman"/>
                <w:sz w:val="20"/>
                <w:szCs w:val="20"/>
              </w:rPr>
            </w:pPr>
            <w:r w:rsidRPr="005A18B5">
              <w:rPr>
                <w:rFonts w:ascii="Times New Roman" w:hAnsi="Times New Roman" w:cs="Times New Roman"/>
                <w:sz w:val="20"/>
                <w:szCs w:val="20"/>
              </w:rPr>
              <w:t>Н*</w:t>
            </w:r>
          </w:p>
        </w:tc>
        <w:tc>
          <w:tcPr>
            <w:tcW w:w="1276" w:type="dxa"/>
          </w:tcPr>
          <w:p w14:paraId="73966543" w14:textId="282AECF0" w:rsidR="00992C78" w:rsidRPr="005A18B5" w:rsidRDefault="00992C78" w:rsidP="001F6805">
            <w:pPr>
              <w:jc w:val="center"/>
              <w:rPr>
                <w:rFonts w:ascii="Times New Roman" w:hAnsi="Times New Roman" w:cs="Times New Roman"/>
                <w:sz w:val="20"/>
                <w:szCs w:val="20"/>
              </w:rPr>
            </w:pPr>
            <w:r w:rsidRPr="005A18B5">
              <w:rPr>
                <w:rFonts w:ascii="Times New Roman" w:hAnsi="Times New Roman" w:cs="Times New Roman"/>
                <w:sz w:val="20"/>
                <w:szCs w:val="20"/>
              </w:rPr>
              <w:t>Г*</w:t>
            </w:r>
          </w:p>
        </w:tc>
      </w:tr>
      <w:tr w:rsidR="001F6805" w14:paraId="529329EF" w14:textId="77777777" w:rsidTr="00AE2CD4">
        <w:tc>
          <w:tcPr>
            <w:tcW w:w="3261" w:type="dxa"/>
            <w:vMerge w:val="restart"/>
          </w:tcPr>
          <w:p w14:paraId="0143E506" w14:textId="77777777" w:rsidR="001F6805" w:rsidRPr="00642E31" w:rsidRDefault="001F6805" w:rsidP="001F6805">
            <w:pPr>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Русский язык и литература</w:t>
            </w:r>
          </w:p>
        </w:tc>
        <w:tc>
          <w:tcPr>
            <w:tcW w:w="3402" w:type="dxa"/>
          </w:tcPr>
          <w:p w14:paraId="24B5D54C" w14:textId="77777777" w:rsidR="001F6805" w:rsidRPr="00642E31" w:rsidRDefault="001F6805" w:rsidP="001F6805">
            <w:pPr>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Русский язык</w:t>
            </w:r>
          </w:p>
        </w:tc>
        <w:tc>
          <w:tcPr>
            <w:tcW w:w="1417" w:type="dxa"/>
          </w:tcPr>
          <w:p w14:paraId="6EC48E56" w14:textId="77777777" w:rsidR="001F6805" w:rsidRPr="00642E31" w:rsidRDefault="001F6805"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5</w:t>
            </w:r>
          </w:p>
        </w:tc>
        <w:tc>
          <w:tcPr>
            <w:tcW w:w="1276" w:type="dxa"/>
          </w:tcPr>
          <w:p w14:paraId="05957AC2" w14:textId="77777777" w:rsidR="001F6805" w:rsidRPr="00642E31" w:rsidRDefault="001F6805"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170</w:t>
            </w:r>
          </w:p>
        </w:tc>
      </w:tr>
      <w:tr w:rsidR="001F6805" w14:paraId="5F1D7555" w14:textId="77777777" w:rsidTr="00AE2CD4">
        <w:tc>
          <w:tcPr>
            <w:tcW w:w="3261" w:type="dxa"/>
            <w:vMerge/>
          </w:tcPr>
          <w:p w14:paraId="72BC9E46" w14:textId="77777777" w:rsidR="001F6805" w:rsidRPr="00642E31" w:rsidRDefault="001F6805" w:rsidP="001F6805">
            <w:pPr>
              <w:jc w:val="center"/>
              <w:rPr>
                <w:rFonts w:ascii="Times New Roman" w:hAnsi="Times New Roman" w:cs="Times New Roman"/>
                <w:b/>
                <w:sz w:val="20"/>
                <w:szCs w:val="20"/>
              </w:rPr>
            </w:pPr>
          </w:p>
        </w:tc>
        <w:tc>
          <w:tcPr>
            <w:tcW w:w="3402" w:type="dxa"/>
          </w:tcPr>
          <w:p w14:paraId="4910C536" w14:textId="77777777" w:rsidR="001F6805" w:rsidRPr="00642E31" w:rsidRDefault="001F6805" w:rsidP="001F6805">
            <w:pPr>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Литература</w:t>
            </w:r>
          </w:p>
        </w:tc>
        <w:tc>
          <w:tcPr>
            <w:tcW w:w="1417" w:type="dxa"/>
          </w:tcPr>
          <w:p w14:paraId="236A841B" w14:textId="77777777" w:rsidR="001F6805" w:rsidRPr="00642E31" w:rsidRDefault="001F6805"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3</w:t>
            </w:r>
          </w:p>
        </w:tc>
        <w:tc>
          <w:tcPr>
            <w:tcW w:w="1276" w:type="dxa"/>
          </w:tcPr>
          <w:p w14:paraId="485AD155" w14:textId="77777777" w:rsidR="001F6805" w:rsidRPr="00642E31" w:rsidRDefault="001F6805"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102</w:t>
            </w:r>
          </w:p>
        </w:tc>
      </w:tr>
      <w:tr w:rsidR="001F6805" w14:paraId="0AC7D864" w14:textId="77777777" w:rsidTr="00AE2CD4">
        <w:tc>
          <w:tcPr>
            <w:tcW w:w="3261" w:type="dxa"/>
            <w:vMerge w:val="restart"/>
          </w:tcPr>
          <w:p w14:paraId="082B145A" w14:textId="77777777" w:rsidR="001F6805" w:rsidRPr="00642E31" w:rsidRDefault="001F6805" w:rsidP="001F6805">
            <w:pPr>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Родной язык и родная литература</w:t>
            </w:r>
          </w:p>
        </w:tc>
        <w:tc>
          <w:tcPr>
            <w:tcW w:w="3402" w:type="dxa"/>
          </w:tcPr>
          <w:p w14:paraId="77B86555" w14:textId="77777777" w:rsidR="001F6805" w:rsidRPr="00642E31" w:rsidRDefault="001F6805" w:rsidP="001F6805">
            <w:pPr>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eastAsia="ru-RU"/>
              </w:rPr>
              <w:t xml:space="preserve">Родной </w:t>
            </w:r>
            <w:r>
              <w:rPr>
                <w:rFonts w:ascii="Times New Roman" w:eastAsia="Times New Roman" w:hAnsi="Times New Roman" w:cs="Times New Roman"/>
                <w:color w:val="000000"/>
                <w:sz w:val="20"/>
                <w:szCs w:val="20"/>
                <w:lang w:eastAsia="ru-RU"/>
              </w:rPr>
              <w:t xml:space="preserve">бурятский </w:t>
            </w:r>
            <w:r w:rsidRPr="00BD5DBC">
              <w:rPr>
                <w:rFonts w:ascii="Times New Roman" w:eastAsia="Times New Roman" w:hAnsi="Times New Roman" w:cs="Times New Roman"/>
                <w:color w:val="000000"/>
                <w:sz w:val="20"/>
                <w:szCs w:val="20"/>
                <w:lang w:eastAsia="ru-RU"/>
              </w:rPr>
              <w:t>язык</w:t>
            </w:r>
          </w:p>
        </w:tc>
        <w:tc>
          <w:tcPr>
            <w:tcW w:w="1417" w:type="dxa"/>
          </w:tcPr>
          <w:p w14:paraId="78146742" w14:textId="77777777" w:rsidR="001F6805" w:rsidRPr="00642E31" w:rsidRDefault="001F6805" w:rsidP="001F6805">
            <w:pPr>
              <w:jc w:val="center"/>
              <w:rPr>
                <w:rFonts w:ascii="Times New Roman" w:hAnsi="Times New Roman" w:cs="Times New Roman"/>
                <w:bCs/>
                <w:sz w:val="20"/>
                <w:szCs w:val="20"/>
              </w:rPr>
            </w:pPr>
            <w:r>
              <w:rPr>
                <w:rFonts w:ascii="Times New Roman" w:hAnsi="Times New Roman" w:cs="Times New Roman"/>
                <w:bCs/>
                <w:sz w:val="20"/>
                <w:szCs w:val="20"/>
              </w:rPr>
              <w:t>3</w:t>
            </w:r>
          </w:p>
        </w:tc>
        <w:tc>
          <w:tcPr>
            <w:tcW w:w="1276" w:type="dxa"/>
          </w:tcPr>
          <w:p w14:paraId="41CA5912" w14:textId="77777777" w:rsidR="001F6805" w:rsidRPr="00642E31" w:rsidRDefault="001F6805"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102</w:t>
            </w:r>
          </w:p>
        </w:tc>
      </w:tr>
      <w:tr w:rsidR="001F6805" w14:paraId="02E97B1D" w14:textId="77777777" w:rsidTr="00AE2CD4">
        <w:tc>
          <w:tcPr>
            <w:tcW w:w="3261" w:type="dxa"/>
            <w:vMerge/>
          </w:tcPr>
          <w:p w14:paraId="2FC5276E" w14:textId="77777777" w:rsidR="001F6805" w:rsidRPr="00642E31" w:rsidRDefault="001F6805" w:rsidP="001F6805">
            <w:pPr>
              <w:jc w:val="center"/>
              <w:rPr>
                <w:rFonts w:ascii="Times New Roman" w:hAnsi="Times New Roman" w:cs="Times New Roman"/>
                <w:b/>
                <w:sz w:val="20"/>
                <w:szCs w:val="20"/>
              </w:rPr>
            </w:pPr>
          </w:p>
        </w:tc>
        <w:tc>
          <w:tcPr>
            <w:tcW w:w="3402" w:type="dxa"/>
          </w:tcPr>
          <w:p w14:paraId="39867C28" w14:textId="77777777" w:rsidR="001F6805" w:rsidRPr="00642E31" w:rsidRDefault="001F6805"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Родная литература</w:t>
            </w:r>
          </w:p>
        </w:tc>
        <w:tc>
          <w:tcPr>
            <w:tcW w:w="1417" w:type="dxa"/>
          </w:tcPr>
          <w:p w14:paraId="7755D229" w14:textId="77777777" w:rsidR="001F6805" w:rsidRPr="00642E31" w:rsidRDefault="001F6805" w:rsidP="001F6805">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1276" w:type="dxa"/>
          </w:tcPr>
          <w:p w14:paraId="326C619C" w14:textId="77777777" w:rsidR="001F6805" w:rsidRPr="00642E31" w:rsidRDefault="001F6805"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68</w:t>
            </w:r>
          </w:p>
        </w:tc>
      </w:tr>
      <w:tr w:rsidR="001F6805" w14:paraId="52EB5539" w14:textId="77777777" w:rsidTr="00AE2CD4">
        <w:tc>
          <w:tcPr>
            <w:tcW w:w="3261" w:type="dxa"/>
            <w:vMerge w:val="restart"/>
          </w:tcPr>
          <w:p w14:paraId="5224A80E" w14:textId="77777777" w:rsidR="001F6805" w:rsidRPr="00642E31" w:rsidRDefault="001F6805" w:rsidP="001F6805">
            <w:pPr>
              <w:jc w:val="both"/>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Иностранные языки</w:t>
            </w:r>
          </w:p>
        </w:tc>
        <w:tc>
          <w:tcPr>
            <w:tcW w:w="3402" w:type="dxa"/>
          </w:tcPr>
          <w:p w14:paraId="634FF47B" w14:textId="77777777" w:rsidR="001F6805" w:rsidRPr="00642E31" w:rsidRDefault="001F6805"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Иностранный язык</w:t>
            </w:r>
          </w:p>
        </w:tc>
        <w:tc>
          <w:tcPr>
            <w:tcW w:w="1417" w:type="dxa"/>
          </w:tcPr>
          <w:p w14:paraId="0D6309E6" w14:textId="77777777" w:rsidR="001F6805" w:rsidRPr="00642E31" w:rsidRDefault="001F6805"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3</w:t>
            </w:r>
          </w:p>
        </w:tc>
        <w:tc>
          <w:tcPr>
            <w:tcW w:w="1276" w:type="dxa"/>
          </w:tcPr>
          <w:p w14:paraId="2B7F6FA8" w14:textId="77777777" w:rsidR="001F6805" w:rsidRPr="00642E31" w:rsidRDefault="001F6805"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102</w:t>
            </w:r>
          </w:p>
        </w:tc>
      </w:tr>
      <w:tr w:rsidR="001F6805" w14:paraId="230BB842" w14:textId="77777777" w:rsidTr="00AE2CD4">
        <w:tc>
          <w:tcPr>
            <w:tcW w:w="3261" w:type="dxa"/>
            <w:vMerge/>
          </w:tcPr>
          <w:p w14:paraId="293159B4" w14:textId="77777777" w:rsidR="001F6805" w:rsidRPr="00642E31" w:rsidRDefault="001F6805" w:rsidP="001F6805">
            <w:pPr>
              <w:jc w:val="both"/>
              <w:rPr>
                <w:rFonts w:ascii="Times New Roman" w:eastAsia="Times New Roman" w:hAnsi="Times New Roman" w:cs="Times New Roman"/>
                <w:color w:val="000000"/>
                <w:sz w:val="20"/>
                <w:szCs w:val="20"/>
                <w:lang w:eastAsia="ru-RU"/>
              </w:rPr>
            </w:pPr>
          </w:p>
        </w:tc>
        <w:tc>
          <w:tcPr>
            <w:tcW w:w="3402" w:type="dxa"/>
          </w:tcPr>
          <w:p w14:paraId="654B1ABE" w14:textId="77777777" w:rsidR="001F6805" w:rsidRPr="00642E31" w:rsidRDefault="001F6805"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Второй иностранный язык</w:t>
            </w:r>
          </w:p>
        </w:tc>
        <w:tc>
          <w:tcPr>
            <w:tcW w:w="1417" w:type="dxa"/>
          </w:tcPr>
          <w:p w14:paraId="0D4DC863" w14:textId="77777777" w:rsidR="001F6805" w:rsidRPr="00642E31" w:rsidRDefault="001F6805" w:rsidP="001F6805">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1276" w:type="dxa"/>
          </w:tcPr>
          <w:p w14:paraId="7C0D3DE0" w14:textId="77777777" w:rsidR="001F6805" w:rsidRPr="00642E31" w:rsidRDefault="001F6805" w:rsidP="001F6805">
            <w:pPr>
              <w:jc w:val="center"/>
              <w:rPr>
                <w:rFonts w:ascii="Times New Roman" w:hAnsi="Times New Roman" w:cs="Times New Roman"/>
                <w:bCs/>
                <w:sz w:val="20"/>
                <w:szCs w:val="20"/>
              </w:rPr>
            </w:pPr>
          </w:p>
        </w:tc>
      </w:tr>
      <w:tr w:rsidR="001F6805" w14:paraId="0C7245ED" w14:textId="77777777" w:rsidTr="00AE2CD4">
        <w:trPr>
          <w:trHeight w:val="230"/>
        </w:trPr>
        <w:tc>
          <w:tcPr>
            <w:tcW w:w="3261" w:type="dxa"/>
            <w:vMerge w:val="restart"/>
          </w:tcPr>
          <w:p w14:paraId="13A87573" w14:textId="77777777" w:rsidR="001F6805" w:rsidRPr="00642E31" w:rsidRDefault="001F6805" w:rsidP="001F6805">
            <w:pPr>
              <w:jc w:val="both"/>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Математика и информатика</w:t>
            </w:r>
          </w:p>
        </w:tc>
        <w:tc>
          <w:tcPr>
            <w:tcW w:w="3402" w:type="dxa"/>
            <w:vMerge w:val="restart"/>
          </w:tcPr>
          <w:p w14:paraId="40AE7C77" w14:textId="77777777" w:rsidR="001F6805" w:rsidRPr="00642E31" w:rsidRDefault="001F6805"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Математика</w:t>
            </w:r>
          </w:p>
        </w:tc>
        <w:tc>
          <w:tcPr>
            <w:tcW w:w="1417" w:type="dxa"/>
            <w:vMerge w:val="restart"/>
          </w:tcPr>
          <w:p w14:paraId="00E9CA36" w14:textId="77777777" w:rsidR="001F6805" w:rsidRPr="00642E31" w:rsidRDefault="001F6805"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5</w:t>
            </w:r>
          </w:p>
        </w:tc>
        <w:tc>
          <w:tcPr>
            <w:tcW w:w="1276" w:type="dxa"/>
            <w:vMerge w:val="restart"/>
          </w:tcPr>
          <w:p w14:paraId="23FF1917" w14:textId="77777777" w:rsidR="001F6805" w:rsidRPr="00642E31" w:rsidRDefault="001F6805"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170</w:t>
            </w:r>
          </w:p>
        </w:tc>
      </w:tr>
      <w:tr w:rsidR="001F6805" w14:paraId="2CA5398E" w14:textId="77777777" w:rsidTr="00AE2CD4">
        <w:trPr>
          <w:trHeight w:val="230"/>
        </w:trPr>
        <w:tc>
          <w:tcPr>
            <w:tcW w:w="3261" w:type="dxa"/>
            <w:vMerge/>
          </w:tcPr>
          <w:p w14:paraId="16F1476A" w14:textId="77777777" w:rsidR="001F6805" w:rsidRPr="00642E31" w:rsidRDefault="001F6805" w:rsidP="001F6805">
            <w:pPr>
              <w:jc w:val="both"/>
              <w:rPr>
                <w:rFonts w:ascii="Times New Roman" w:eastAsia="Times New Roman" w:hAnsi="Times New Roman" w:cs="Times New Roman"/>
                <w:color w:val="000000"/>
                <w:sz w:val="20"/>
                <w:szCs w:val="20"/>
                <w:lang w:eastAsia="ru-RU"/>
              </w:rPr>
            </w:pPr>
          </w:p>
        </w:tc>
        <w:tc>
          <w:tcPr>
            <w:tcW w:w="3402" w:type="dxa"/>
            <w:vMerge/>
          </w:tcPr>
          <w:p w14:paraId="414D7314" w14:textId="77777777" w:rsidR="001F6805" w:rsidRPr="00642E31" w:rsidRDefault="001F6805" w:rsidP="001F6805">
            <w:pPr>
              <w:rPr>
                <w:rFonts w:ascii="Times New Roman" w:eastAsia="Times New Roman" w:hAnsi="Times New Roman" w:cs="Times New Roman"/>
                <w:color w:val="000000"/>
                <w:sz w:val="20"/>
                <w:szCs w:val="20"/>
                <w:lang w:eastAsia="ru-RU"/>
              </w:rPr>
            </w:pPr>
          </w:p>
        </w:tc>
        <w:tc>
          <w:tcPr>
            <w:tcW w:w="1417" w:type="dxa"/>
            <w:vMerge/>
          </w:tcPr>
          <w:p w14:paraId="5344A5FC" w14:textId="77777777" w:rsidR="001F6805" w:rsidRPr="00642E31" w:rsidRDefault="001F6805" w:rsidP="001F6805">
            <w:pPr>
              <w:jc w:val="center"/>
              <w:rPr>
                <w:rFonts w:ascii="Times New Roman" w:hAnsi="Times New Roman" w:cs="Times New Roman"/>
                <w:bCs/>
                <w:sz w:val="20"/>
                <w:szCs w:val="20"/>
              </w:rPr>
            </w:pPr>
          </w:p>
        </w:tc>
        <w:tc>
          <w:tcPr>
            <w:tcW w:w="1276" w:type="dxa"/>
            <w:vMerge/>
          </w:tcPr>
          <w:p w14:paraId="0BA0A34B" w14:textId="77777777" w:rsidR="001F6805" w:rsidRPr="00642E31" w:rsidRDefault="001F6805" w:rsidP="001F6805">
            <w:pPr>
              <w:jc w:val="center"/>
              <w:rPr>
                <w:rFonts w:ascii="Times New Roman" w:hAnsi="Times New Roman" w:cs="Times New Roman"/>
                <w:bCs/>
                <w:sz w:val="20"/>
                <w:szCs w:val="20"/>
              </w:rPr>
            </w:pPr>
          </w:p>
        </w:tc>
      </w:tr>
      <w:tr w:rsidR="001F6805" w14:paraId="433DCB02" w14:textId="77777777" w:rsidTr="00AE2CD4">
        <w:trPr>
          <w:trHeight w:val="230"/>
        </w:trPr>
        <w:tc>
          <w:tcPr>
            <w:tcW w:w="3261" w:type="dxa"/>
            <w:vMerge/>
          </w:tcPr>
          <w:p w14:paraId="599DD719" w14:textId="77777777" w:rsidR="001F6805" w:rsidRPr="00642E31" w:rsidRDefault="001F6805" w:rsidP="001F6805">
            <w:pPr>
              <w:jc w:val="both"/>
              <w:rPr>
                <w:rFonts w:ascii="Times New Roman" w:eastAsia="Times New Roman" w:hAnsi="Times New Roman" w:cs="Times New Roman"/>
                <w:color w:val="000000"/>
                <w:sz w:val="20"/>
                <w:szCs w:val="20"/>
                <w:lang w:eastAsia="ru-RU"/>
              </w:rPr>
            </w:pPr>
          </w:p>
        </w:tc>
        <w:tc>
          <w:tcPr>
            <w:tcW w:w="3402" w:type="dxa"/>
            <w:vMerge/>
          </w:tcPr>
          <w:p w14:paraId="1751C41C" w14:textId="77777777" w:rsidR="001F6805" w:rsidRPr="00642E31" w:rsidRDefault="001F6805" w:rsidP="001F6805">
            <w:pPr>
              <w:rPr>
                <w:rFonts w:ascii="Times New Roman" w:eastAsia="Times New Roman" w:hAnsi="Times New Roman" w:cs="Times New Roman"/>
                <w:color w:val="000000"/>
                <w:sz w:val="20"/>
                <w:szCs w:val="20"/>
                <w:lang w:eastAsia="ru-RU"/>
              </w:rPr>
            </w:pPr>
          </w:p>
        </w:tc>
        <w:tc>
          <w:tcPr>
            <w:tcW w:w="1417" w:type="dxa"/>
            <w:vMerge/>
          </w:tcPr>
          <w:p w14:paraId="36DD1A79" w14:textId="77777777" w:rsidR="001F6805" w:rsidRPr="00642E31" w:rsidRDefault="001F6805" w:rsidP="001F6805">
            <w:pPr>
              <w:jc w:val="center"/>
              <w:rPr>
                <w:rFonts w:ascii="Times New Roman" w:hAnsi="Times New Roman" w:cs="Times New Roman"/>
                <w:bCs/>
                <w:sz w:val="20"/>
                <w:szCs w:val="20"/>
              </w:rPr>
            </w:pPr>
          </w:p>
        </w:tc>
        <w:tc>
          <w:tcPr>
            <w:tcW w:w="1276" w:type="dxa"/>
            <w:vMerge/>
          </w:tcPr>
          <w:p w14:paraId="5B4D658D" w14:textId="77777777" w:rsidR="001F6805" w:rsidRPr="00642E31" w:rsidRDefault="001F6805" w:rsidP="001F6805">
            <w:pPr>
              <w:jc w:val="center"/>
              <w:rPr>
                <w:rFonts w:ascii="Times New Roman" w:hAnsi="Times New Roman" w:cs="Times New Roman"/>
                <w:bCs/>
                <w:sz w:val="20"/>
                <w:szCs w:val="20"/>
              </w:rPr>
            </w:pPr>
          </w:p>
        </w:tc>
      </w:tr>
      <w:tr w:rsidR="001F6805" w14:paraId="37A9F02E" w14:textId="77777777" w:rsidTr="00AE2CD4">
        <w:tc>
          <w:tcPr>
            <w:tcW w:w="3261" w:type="dxa"/>
            <w:vMerge/>
          </w:tcPr>
          <w:p w14:paraId="34A1DE13" w14:textId="77777777" w:rsidR="001F6805" w:rsidRPr="00642E31" w:rsidRDefault="001F6805" w:rsidP="001F6805">
            <w:pPr>
              <w:jc w:val="both"/>
              <w:rPr>
                <w:rFonts w:ascii="Times New Roman" w:eastAsia="Times New Roman" w:hAnsi="Times New Roman" w:cs="Times New Roman"/>
                <w:color w:val="000000"/>
                <w:sz w:val="20"/>
                <w:szCs w:val="20"/>
                <w:lang w:eastAsia="ru-RU"/>
              </w:rPr>
            </w:pPr>
          </w:p>
        </w:tc>
        <w:tc>
          <w:tcPr>
            <w:tcW w:w="3402" w:type="dxa"/>
          </w:tcPr>
          <w:p w14:paraId="40D14A48" w14:textId="77777777" w:rsidR="001F6805" w:rsidRPr="00642E31" w:rsidRDefault="001F6805"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Информатика</w:t>
            </w:r>
          </w:p>
        </w:tc>
        <w:tc>
          <w:tcPr>
            <w:tcW w:w="1417" w:type="dxa"/>
          </w:tcPr>
          <w:p w14:paraId="381B7BA8" w14:textId="77777777" w:rsidR="001F6805" w:rsidRPr="00642E31" w:rsidRDefault="001F6805" w:rsidP="001F6805">
            <w:pPr>
              <w:jc w:val="center"/>
              <w:rPr>
                <w:rFonts w:ascii="Times New Roman" w:hAnsi="Times New Roman" w:cs="Times New Roman"/>
                <w:bCs/>
                <w:sz w:val="20"/>
                <w:szCs w:val="20"/>
              </w:rPr>
            </w:pPr>
          </w:p>
        </w:tc>
        <w:tc>
          <w:tcPr>
            <w:tcW w:w="1276" w:type="dxa"/>
          </w:tcPr>
          <w:p w14:paraId="1163AB29" w14:textId="77777777" w:rsidR="001F6805" w:rsidRPr="00642E31" w:rsidRDefault="001F6805" w:rsidP="001F6805">
            <w:pPr>
              <w:jc w:val="center"/>
              <w:rPr>
                <w:rFonts w:ascii="Times New Roman" w:hAnsi="Times New Roman" w:cs="Times New Roman"/>
                <w:bCs/>
                <w:sz w:val="20"/>
                <w:szCs w:val="20"/>
              </w:rPr>
            </w:pPr>
          </w:p>
        </w:tc>
      </w:tr>
      <w:tr w:rsidR="001F6805" w14:paraId="5298A4EF" w14:textId="77777777" w:rsidTr="00AE2CD4">
        <w:tc>
          <w:tcPr>
            <w:tcW w:w="3261" w:type="dxa"/>
            <w:vMerge w:val="restart"/>
          </w:tcPr>
          <w:p w14:paraId="0D6FD59A" w14:textId="77777777" w:rsidR="001F6805" w:rsidRPr="00642E31" w:rsidRDefault="001F6805" w:rsidP="001F6805">
            <w:pPr>
              <w:jc w:val="both"/>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lastRenderedPageBreak/>
              <w:t>Общественно-научные предметы</w:t>
            </w:r>
          </w:p>
        </w:tc>
        <w:tc>
          <w:tcPr>
            <w:tcW w:w="3402" w:type="dxa"/>
            <w:vMerge w:val="restart"/>
          </w:tcPr>
          <w:p w14:paraId="166233F6" w14:textId="77777777" w:rsidR="001F6805" w:rsidRPr="00642E31" w:rsidRDefault="001F6805"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История</w:t>
            </w:r>
          </w:p>
        </w:tc>
        <w:tc>
          <w:tcPr>
            <w:tcW w:w="1417" w:type="dxa"/>
          </w:tcPr>
          <w:p w14:paraId="507034FD" w14:textId="77777777" w:rsidR="001F6805" w:rsidRPr="00642E31" w:rsidRDefault="001F6805" w:rsidP="001F6805">
            <w:pPr>
              <w:jc w:val="center"/>
              <w:rPr>
                <w:rFonts w:ascii="Times New Roman" w:hAnsi="Times New Roman" w:cs="Times New Roman"/>
                <w:bCs/>
                <w:sz w:val="20"/>
                <w:szCs w:val="20"/>
              </w:rPr>
            </w:pPr>
          </w:p>
        </w:tc>
        <w:tc>
          <w:tcPr>
            <w:tcW w:w="1276" w:type="dxa"/>
          </w:tcPr>
          <w:p w14:paraId="7BADB8D4" w14:textId="77777777" w:rsidR="001F6805" w:rsidRPr="00642E31" w:rsidRDefault="001F6805" w:rsidP="001F6805">
            <w:pPr>
              <w:jc w:val="center"/>
              <w:rPr>
                <w:rFonts w:ascii="Times New Roman" w:hAnsi="Times New Roman" w:cs="Times New Roman"/>
                <w:bCs/>
                <w:sz w:val="20"/>
                <w:szCs w:val="20"/>
              </w:rPr>
            </w:pPr>
          </w:p>
        </w:tc>
      </w:tr>
      <w:tr w:rsidR="001F6805" w14:paraId="2A913BF4" w14:textId="77777777" w:rsidTr="00AE2CD4">
        <w:tc>
          <w:tcPr>
            <w:tcW w:w="3261" w:type="dxa"/>
            <w:vMerge/>
          </w:tcPr>
          <w:p w14:paraId="44FC51D8" w14:textId="77777777" w:rsidR="001F6805" w:rsidRPr="00642E31" w:rsidRDefault="001F6805" w:rsidP="001F6805">
            <w:pPr>
              <w:jc w:val="both"/>
              <w:rPr>
                <w:rFonts w:ascii="Times New Roman" w:eastAsia="Times New Roman" w:hAnsi="Times New Roman" w:cs="Times New Roman"/>
                <w:color w:val="000000"/>
                <w:sz w:val="20"/>
                <w:szCs w:val="20"/>
                <w:lang w:eastAsia="ru-RU"/>
              </w:rPr>
            </w:pPr>
          </w:p>
        </w:tc>
        <w:tc>
          <w:tcPr>
            <w:tcW w:w="3402" w:type="dxa"/>
            <w:vMerge/>
          </w:tcPr>
          <w:p w14:paraId="1EDCB053" w14:textId="77777777" w:rsidR="001F6805" w:rsidRPr="00642E31" w:rsidRDefault="001F6805" w:rsidP="001F6805">
            <w:pPr>
              <w:rPr>
                <w:rFonts w:ascii="Times New Roman" w:eastAsia="Times New Roman" w:hAnsi="Times New Roman" w:cs="Times New Roman"/>
                <w:color w:val="000000"/>
                <w:sz w:val="20"/>
                <w:szCs w:val="20"/>
                <w:lang w:eastAsia="ru-RU"/>
              </w:rPr>
            </w:pPr>
          </w:p>
        </w:tc>
        <w:tc>
          <w:tcPr>
            <w:tcW w:w="1417" w:type="dxa"/>
          </w:tcPr>
          <w:p w14:paraId="1365265D" w14:textId="77777777" w:rsidR="001F6805" w:rsidRPr="00642E31" w:rsidRDefault="001F6805"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2</w:t>
            </w:r>
          </w:p>
        </w:tc>
        <w:tc>
          <w:tcPr>
            <w:tcW w:w="1276" w:type="dxa"/>
          </w:tcPr>
          <w:p w14:paraId="2A7D78D5" w14:textId="77777777" w:rsidR="001F6805" w:rsidRPr="00642E31" w:rsidRDefault="001F6805"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68</w:t>
            </w:r>
          </w:p>
        </w:tc>
      </w:tr>
      <w:tr w:rsidR="001F6805" w14:paraId="09185778" w14:textId="77777777" w:rsidTr="00AE2CD4">
        <w:tc>
          <w:tcPr>
            <w:tcW w:w="3261" w:type="dxa"/>
            <w:vMerge/>
          </w:tcPr>
          <w:p w14:paraId="20B5B870" w14:textId="77777777" w:rsidR="001F6805" w:rsidRPr="00642E31" w:rsidRDefault="001F6805" w:rsidP="001F6805">
            <w:pPr>
              <w:jc w:val="both"/>
              <w:rPr>
                <w:rFonts w:ascii="Times New Roman" w:eastAsia="Times New Roman" w:hAnsi="Times New Roman" w:cs="Times New Roman"/>
                <w:color w:val="000000"/>
                <w:sz w:val="20"/>
                <w:szCs w:val="20"/>
                <w:lang w:eastAsia="ru-RU"/>
              </w:rPr>
            </w:pPr>
          </w:p>
        </w:tc>
        <w:tc>
          <w:tcPr>
            <w:tcW w:w="3402" w:type="dxa"/>
            <w:vAlign w:val="center"/>
          </w:tcPr>
          <w:p w14:paraId="76716E63" w14:textId="77777777" w:rsidR="001F6805" w:rsidRPr="00642E31" w:rsidRDefault="001F6805"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Обществознание</w:t>
            </w:r>
          </w:p>
        </w:tc>
        <w:tc>
          <w:tcPr>
            <w:tcW w:w="1417" w:type="dxa"/>
          </w:tcPr>
          <w:p w14:paraId="78A4B3AA" w14:textId="77777777" w:rsidR="001F6805" w:rsidRPr="00642E31" w:rsidRDefault="001F6805" w:rsidP="001F6805">
            <w:pPr>
              <w:jc w:val="center"/>
              <w:rPr>
                <w:rFonts w:ascii="Times New Roman" w:hAnsi="Times New Roman" w:cs="Times New Roman"/>
                <w:bCs/>
                <w:sz w:val="20"/>
                <w:szCs w:val="20"/>
              </w:rPr>
            </w:pPr>
          </w:p>
        </w:tc>
        <w:tc>
          <w:tcPr>
            <w:tcW w:w="1276" w:type="dxa"/>
          </w:tcPr>
          <w:p w14:paraId="618D6995" w14:textId="77777777" w:rsidR="001F6805" w:rsidRPr="00642E31" w:rsidRDefault="001F6805" w:rsidP="001F6805">
            <w:pPr>
              <w:jc w:val="center"/>
              <w:rPr>
                <w:rFonts w:ascii="Times New Roman" w:hAnsi="Times New Roman" w:cs="Times New Roman"/>
                <w:bCs/>
                <w:sz w:val="20"/>
                <w:szCs w:val="20"/>
              </w:rPr>
            </w:pPr>
          </w:p>
        </w:tc>
      </w:tr>
      <w:tr w:rsidR="001F6805" w14:paraId="7A5692FB" w14:textId="77777777" w:rsidTr="00AE2CD4">
        <w:tc>
          <w:tcPr>
            <w:tcW w:w="3261" w:type="dxa"/>
            <w:vMerge/>
          </w:tcPr>
          <w:p w14:paraId="05E03E03" w14:textId="77777777" w:rsidR="001F6805" w:rsidRPr="00642E31" w:rsidRDefault="001F6805" w:rsidP="001F6805">
            <w:pPr>
              <w:jc w:val="both"/>
              <w:rPr>
                <w:rFonts w:ascii="Times New Roman" w:eastAsia="Times New Roman" w:hAnsi="Times New Roman" w:cs="Times New Roman"/>
                <w:color w:val="000000"/>
                <w:sz w:val="20"/>
                <w:szCs w:val="20"/>
                <w:lang w:eastAsia="ru-RU"/>
              </w:rPr>
            </w:pPr>
          </w:p>
        </w:tc>
        <w:tc>
          <w:tcPr>
            <w:tcW w:w="3402" w:type="dxa"/>
            <w:vAlign w:val="center"/>
          </w:tcPr>
          <w:p w14:paraId="06B79B09" w14:textId="77777777" w:rsidR="001F6805" w:rsidRPr="00642E31" w:rsidRDefault="001F6805"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География</w:t>
            </w:r>
          </w:p>
        </w:tc>
        <w:tc>
          <w:tcPr>
            <w:tcW w:w="1417" w:type="dxa"/>
          </w:tcPr>
          <w:p w14:paraId="4CC3669C" w14:textId="77777777" w:rsidR="001F6805" w:rsidRPr="00642E31" w:rsidRDefault="001F6805"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w:t>
            </w:r>
          </w:p>
        </w:tc>
        <w:tc>
          <w:tcPr>
            <w:tcW w:w="1276" w:type="dxa"/>
          </w:tcPr>
          <w:p w14:paraId="7F444D4E" w14:textId="77777777" w:rsidR="001F6805" w:rsidRPr="00642E31" w:rsidRDefault="001F6805"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34</w:t>
            </w:r>
          </w:p>
        </w:tc>
      </w:tr>
      <w:tr w:rsidR="001F6805" w14:paraId="7A3595DC" w14:textId="77777777" w:rsidTr="00AE2CD4">
        <w:tc>
          <w:tcPr>
            <w:tcW w:w="3261" w:type="dxa"/>
            <w:vMerge w:val="restart"/>
            <w:vAlign w:val="center"/>
          </w:tcPr>
          <w:p w14:paraId="6651ABE1" w14:textId="77777777" w:rsidR="001F6805" w:rsidRPr="00642E31" w:rsidRDefault="001F6805" w:rsidP="001F6805">
            <w:pPr>
              <w:jc w:val="both"/>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Естественно-научные предметы</w:t>
            </w:r>
          </w:p>
        </w:tc>
        <w:tc>
          <w:tcPr>
            <w:tcW w:w="3402" w:type="dxa"/>
          </w:tcPr>
          <w:p w14:paraId="663BCAF3" w14:textId="77777777" w:rsidR="001F6805" w:rsidRPr="00642E31" w:rsidRDefault="001F6805"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Физика</w:t>
            </w:r>
          </w:p>
        </w:tc>
        <w:tc>
          <w:tcPr>
            <w:tcW w:w="1417" w:type="dxa"/>
          </w:tcPr>
          <w:p w14:paraId="1EE5C1EB" w14:textId="77777777" w:rsidR="001F6805" w:rsidRPr="00642E31" w:rsidRDefault="001F6805" w:rsidP="001F6805">
            <w:pPr>
              <w:jc w:val="center"/>
              <w:rPr>
                <w:rFonts w:ascii="Times New Roman" w:hAnsi="Times New Roman" w:cs="Times New Roman"/>
                <w:bCs/>
                <w:sz w:val="20"/>
                <w:szCs w:val="20"/>
              </w:rPr>
            </w:pPr>
          </w:p>
        </w:tc>
        <w:tc>
          <w:tcPr>
            <w:tcW w:w="1276" w:type="dxa"/>
          </w:tcPr>
          <w:p w14:paraId="6F4D0E96" w14:textId="77777777" w:rsidR="001F6805" w:rsidRPr="00642E31" w:rsidRDefault="001F6805" w:rsidP="001F6805">
            <w:pPr>
              <w:jc w:val="center"/>
              <w:rPr>
                <w:rFonts w:ascii="Times New Roman" w:hAnsi="Times New Roman" w:cs="Times New Roman"/>
                <w:bCs/>
                <w:sz w:val="20"/>
                <w:szCs w:val="20"/>
              </w:rPr>
            </w:pPr>
          </w:p>
        </w:tc>
      </w:tr>
      <w:tr w:rsidR="001F6805" w14:paraId="5757444D" w14:textId="77777777" w:rsidTr="00AE2CD4">
        <w:tc>
          <w:tcPr>
            <w:tcW w:w="3261" w:type="dxa"/>
            <w:vMerge/>
          </w:tcPr>
          <w:p w14:paraId="74C32569" w14:textId="77777777" w:rsidR="001F6805" w:rsidRPr="00642E31" w:rsidRDefault="001F6805" w:rsidP="001F6805">
            <w:pPr>
              <w:jc w:val="both"/>
              <w:rPr>
                <w:rFonts w:ascii="Times New Roman" w:eastAsia="Times New Roman" w:hAnsi="Times New Roman" w:cs="Times New Roman"/>
                <w:color w:val="000000"/>
                <w:sz w:val="20"/>
                <w:szCs w:val="20"/>
                <w:lang w:eastAsia="ru-RU"/>
              </w:rPr>
            </w:pPr>
          </w:p>
        </w:tc>
        <w:tc>
          <w:tcPr>
            <w:tcW w:w="3402" w:type="dxa"/>
          </w:tcPr>
          <w:p w14:paraId="7D7F1D29" w14:textId="77777777" w:rsidR="001F6805" w:rsidRPr="00642E31" w:rsidRDefault="001F6805"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Химия</w:t>
            </w:r>
          </w:p>
        </w:tc>
        <w:tc>
          <w:tcPr>
            <w:tcW w:w="1417" w:type="dxa"/>
          </w:tcPr>
          <w:p w14:paraId="108E9D04" w14:textId="77777777" w:rsidR="001F6805" w:rsidRPr="00642E31" w:rsidRDefault="001F6805" w:rsidP="001F6805">
            <w:pPr>
              <w:jc w:val="center"/>
              <w:rPr>
                <w:rFonts w:ascii="Times New Roman" w:hAnsi="Times New Roman" w:cs="Times New Roman"/>
                <w:bCs/>
                <w:sz w:val="20"/>
                <w:szCs w:val="20"/>
              </w:rPr>
            </w:pPr>
          </w:p>
        </w:tc>
        <w:tc>
          <w:tcPr>
            <w:tcW w:w="1276" w:type="dxa"/>
          </w:tcPr>
          <w:p w14:paraId="4A2A6451" w14:textId="77777777" w:rsidR="001F6805" w:rsidRPr="00642E31" w:rsidRDefault="001F6805" w:rsidP="001F6805">
            <w:pPr>
              <w:jc w:val="center"/>
              <w:rPr>
                <w:rFonts w:ascii="Times New Roman" w:hAnsi="Times New Roman" w:cs="Times New Roman"/>
                <w:bCs/>
                <w:sz w:val="20"/>
                <w:szCs w:val="20"/>
              </w:rPr>
            </w:pPr>
          </w:p>
        </w:tc>
      </w:tr>
      <w:tr w:rsidR="001F6805" w14:paraId="6BFCEA24" w14:textId="77777777" w:rsidTr="00AE2CD4">
        <w:tc>
          <w:tcPr>
            <w:tcW w:w="3261" w:type="dxa"/>
            <w:vMerge/>
          </w:tcPr>
          <w:p w14:paraId="49E425C0" w14:textId="77777777" w:rsidR="001F6805" w:rsidRPr="00642E31" w:rsidRDefault="001F6805" w:rsidP="001F6805">
            <w:pPr>
              <w:jc w:val="both"/>
              <w:rPr>
                <w:rFonts w:ascii="Times New Roman" w:eastAsia="Times New Roman" w:hAnsi="Times New Roman" w:cs="Times New Roman"/>
                <w:color w:val="000000"/>
                <w:sz w:val="20"/>
                <w:szCs w:val="20"/>
                <w:lang w:eastAsia="ru-RU"/>
              </w:rPr>
            </w:pPr>
          </w:p>
        </w:tc>
        <w:tc>
          <w:tcPr>
            <w:tcW w:w="3402" w:type="dxa"/>
          </w:tcPr>
          <w:p w14:paraId="5089002E" w14:textId="77777777" w:rsidR="001F6805" w:rsidRPr="00642E31" w:rsidRDefault="001F6805"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Биология</w:t>
            </w:r>
          </w:p>
        </w:tc>
        <w:tc>
          <w:tcPr>
            <w:tcW w:w="1417" w:type="dxa"/>
          </w:tcPr>
          <w:p w14:paraId="32D8BEDA" w14:textId="77777777" w:rsidR="001F6805" w:rsidRPr="00642E31" w:rsidRDefault="001F6805"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w:t>
            </w:r>
          </w:p>
        </w:tc>
        <w:tc>
          <w:tcPr>
            <w:tcW w:w="1276" w:type="dxa"/>
          </w:tcPr>
          <w:p w14:paraId="401E7861" w14:textId="77777777" w:rsidR="001F6805" w:rsidRPr="00642E31" w:rsidRDefault="001F6805"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34</w:t>
            </w:r>
          </w:p>
        </w:tc>
      </w:tr>
      <w:tr w:rsidR="001F6805" w14:paraId="704405A9" w14:textId="77777777" w:rsidTr="00AE2CD4">
        <w:tc>
          <w:tcPr>
            <w:tcW w:w="3261" w:type="dxa"/>
            <w:vMerge w:val="restart"/>
          </w:tcPr>
          <w:p w14:paraId="60AF5D2A" w14:textId="77777777" w:rsidR="001F6805" w:rsidRPr="00642E31" w:rsidRDefault="001F6805"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Искусство</w:t>
            </w:r>
          </w:p>
        </w:tc>
        <w:tc>
          <w:tcPr>
            <w:tcW w:w="3402" w:type="dxa"/>
          </w:tcPr>
          <w:p w14:paraId="4295F84A" w14:textId="77777777" w:rsidR="001F6805" w:rsidRPr="00642E31" w:rsidRDefault="001F6805"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Изобразительное искусство</w:t>
            </w:r>
          </w:p>
        </w:tc>
        <w:tc>
          <w:tcPr>
            <w:tcW w:w="1417" w:type="dxa"/>
          </w:tcPr>
          <w:p w14:paraId="0E62F52B" w14:textId="77777777" w:rsidR="001F6805" w:rsidRPr="00642E31" w:rsidRDefault="001F6805" w:rsidP="001F6805">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1276" w:type="dxa"/>
          </w:tcPr>
          <w:p w14:paraId="056434A3" w14:textId="77777777" w:rsidR="001F6805" w:rsidRPr="00642E31" w:rsidRDefault="001F6805" w:rsidP="001F6805">
            <w:pPr>
              <w:jc w:val="center"/>
              <w:rPr>
                <w:rFonts w:ascii="Times New Roman" w:hAnsi="Times New Roman" w:cs="Times New Roman"/>
                <w:bCs/>
                <w:sz w:val="20"/>
                <w:szCs w:val="20"/>
              </w:rPr>
            </w:pPr>
            <w:r>
              <w:rPr>
                <w:rFonts w:ascii="Times New Roman" w:hAnsi="Times New Roman" w:cs="Times New Roman"/>
                <w:bCs/>
                <w:sz w:val="20"/>
                <w:szCs w:val="20"/>
              </w:rPr>
              <w:t>34</w:t>
            </w:r>
          </w:p>
        </w:tc>
      </w:tr>
      <w:tr w:rsidR="001F6805" w14:paraId="7FD868E4" w14:textId="77777777" w:rsidTr="00AE2CD4">
        <w:tc>
          <w:tcPr>
            <w:tcW w:w="3261" w:type="dxa"/>
            <w:vMerge/>
          </w:tcPr>
          <w:p w14:paraId="7C9A2A4A" w14:textId="77777777" w:rsidR="001F6805" w:rsidRPr="00642E31" w:rsidRDefault="001F6805" w:rsidP="001F6805">
            <w:pPr>
              <w:rPr>
                <w:rFonts w:ascii="Times New Roman" w:eastAsia="Times New Roman" w:hAnsi="Times New Roman" w:cs="Times New Roman"/>
                <w:color w:val="000000"/>
                <w:sz w:val="20"/>
                <w:szCs w:val="20"/>
                <w:lang w:eastAsia="ru-RU"/>
              </w:rPr>
            </w:pPr>
          </w:p>
        </w:tc>
        <w:tc>
          <w:tcPr>
            <w:tcW w:w="3402" w:type="dxa"/>
          </w:tcPr>
          <w:p w14:paraId="41554980" w14:textId="77777777" w:rsidR="001F6805" w:rsidRPr="00642E31" w:rsidRDefault="001F6805"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Музыка</w:t>
            </w:r>
          </w:p>
        </w:tc>
        <w:tc>
          <w:tcPr>
            <w:tcW w:w="1417" w:type="dxa"/>
          </w:tcPr>
          <w:p w14:paraId="7FF18DA3" w14:textId="77777777" w:rsidR="001F6805" w:rsidRPr="00642E31" w:rsidRDefault="001F6805" w:rsidP="001F6805">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1276" w:type="dxa"/>
          </w:tcPr>
          <w:p w14:paraId="70D393C2" w14:textId="77777777" w:rsidR="001F6805" w:rsidRPr="00642E31" w:rsidRDefault="001F6805" w:rsidP="001F6805">
            <w:pPr>
              <w:jc w:val="center"/>
              <w:rPr>
                <w:rFonts w:ascii="Times New Roman" w:hAnsi="Times New Roman" w:cs="Times New Roman"/>
                <w:bCs/>
                <w:sz w:val="20"/>
                <w:szCs w:val="20"/>
              </w:rPr>
            </w:pPr>
            <w:r>
              <w:rPr>
                <w:rFonts w:ascii="Times New Roman" w:hAnsi="Times New Roman" w:cs="Times New Roman"/>
                <w:bCs/>
                <w:sz w:val="20"/>
                <w:szCs w:val="20"/>
              </w:rPr>
              <w:t>34</w:t>
            </w:r>
          </w:p>
        </w:tc>
      </w:tr>
      <w:tr w:rsidR="001F6805" w14:paraId="44D6FFB2" w14:textId="77777777" w:rsidTr="00AE2CD4">
        <w:tc>
          <w:tcPr>
            <w:tcW w:w="3261" w:type="dxa"/>
            <w:vAlign w:val="center"/>
          </w:tcPr>
          <w:p w14:paraId="2C3CF6EE" w14:textId="77777777" w:rsidR="001F6805" w:rsidRPr="00642E31" w:rsidRDefault="001F6805"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Технология</w:t>
            </w:r>
          </w:p>
        </w:tc>
        <w:tc>
          <w:tcPr>
            <w:tcW w:w="3402" w:type="dxa"/>
            <w:tcBorders>
              <w:bottom w:val="single" w:sz="4" w:space="0" w:color="auto"/>
            </w:tcBorders>
            <w:vAlign w:val="center"/>
          </w:tcPr>
          <w:p w14:paraId="39D9C4EE" w14:textId="77777777" w:rsidR="001F6805" w:rsidRPr="00642E31" w:rsidRDefault="001F6805"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Технология</w:t>
            </w:r>
          </w:p>
        </w:tc>
        <w:tc>
          <w:tcPr>
            <w:tcW w:w="1417" w:type="dxa"/>
          </w:tcPr>
          <w:p w14:paraId="7264A856" w14:textId="77777777" w:rsidR="001F6805" w:rsidRPr="00642E31" w:rsidRDefault="001F6805"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2</w:t>
            </w:r>
          </w:p>
        </w:tc>
        <w:tc>
          <w:tcPr>
            <w:tcW w:w="1276" w:type="dxa"/>
          </w:tcPr>
          <w:p w14:paraId="1A9AEF32" w14:textId="77777777" w:rsidR="001F6805" w:rsidRPr="00642E31" w:rsidRDefault="001F6805"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68</w:t>
            </w:r>
          </w:p>
        </w:tc>
      </w:tr>
      <w:tr w:rsidR="001F6805" w14:paraId="20EE7103" w14:textId="77777777" w:rsidTr="00AE2CD4">
        <w:tc>
          <w:tcPr>
            <w:tcW w:w="3261" w:type="dxa"/>
            <w:vMerge w:val="restart"/>
            <w:tcBorders>
              <w:top w:val="nil"/>
              <w:left w:val="single" w:sz="8" w:space="0" w:color="auto"/>
              <w:right w:val="single" w:sz="4" w:space="0" w:color="auto"/>
            </w:tcBorders>
            <w:shd w:val="clear" w:color="auto" w:fill="auto"/>
          </w:tcPr>
          <w:p w14:paraId="071C21CA" w14:textId="77777777" w:rsidR="001F6805" w:rsidRPr="00642E31" w:rsidRDefault="001F6805"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Физическая культура и основы безопасности жизнедеятельности</w:t>
            </w:r>
          </w:p>
        </w:tc>
        <w:tc>
          <w:tcPr>
            <w:tcW w:w="3402" w:type="dxa"/>
            <w:tcBorders>
              <w:top w:val="nil"/>
              <w:left w:val="nil"/>
              <w:bottom w:val="single" w:sz="4" w:space="0" w:color="auto"/>
              <w:right w:val="single" w:sz="4" w:space="0" w:color="auto"/>
            </w:tcBorders>
            <w:shd w:val="clear" w:color="auto" w:fill="auto"/>
          </w:tcPr>
          <w:p w14:paraId="5D48F8DB" w14:textId="77777777" w:rsidR="001F6805" w:rsidRPr="00642E31" w:rsidRDefault="001F6805"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Физическая культура</w:t>
            </w:r>
          </w:p>
        </w:tc>
        <w:tc>
          <w:tcPr>
            <w:tcW w:w="1417" w:type="dxa"/>
          </w:tcPr>
          <w:p w14:paraId="537FC56B" w14:textId="77777777" w:rsidR="001F6805" w:rsidRPr="00642E31" w:rsidRDefault="001F6805"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2</w:t>
            </w:r>
          </w:p>
        </w:tc>
        <w:tc>
          <w:tcPr>
            <w:tcW w:w="1276" w:type="dxa"/>
          </w:tcPr>
          <w:p w14:paraId="67C58E3C" w14:textId="77777777" w:rsidR="001F6805" w:rsidRPr="00642E31" w:rsidRDefault="001F6805"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68</w:t>
            </w:r>
          </w:p>
        </w:tc>
      </w:tr>
      <w:tr w:rsidR="001F6805" w14:paraId="70EBBF7A" w14:textId="77777777" w:rsidTr="00AE2CD4">
        <w:tc>
          <w:tcPr>
            <w:tcW w:w="3261" w:type="dxa"/>
            <w:vMerge/>
            <w:tcBorders>
              <w:left w:val="single" w:sz="8" w:space="0" w:color="auto"/>
              <w:right w:val="single" w:sz="4" w:space="0" w:color="auto"/>
            </w:tcBorders>
          </w:tcPr>
          <w:p w14:paraId="76723210" w14:textId="77777777" w:rsidR="001F6805" w:rsidRPr="00642E31" w:rsidRDefault="001F6805" w:rsidP="001F6805">
            <w:pPr>
              <w:rPr>
                <w:rFonts w:ascii="Times New Roman" w:eastAsia="Times New Roman" w:hAnsi="Times New Roman" w:cs="Times New Roman"/>
                <w:color w:val="000000"/>
                <w:sz w:val="20"/>
                <w:szCs w:val="20"/>
                <w:lang w:eastAsia="ru-RU"/>
              </w:rPr>
            </w:pPr>
          </w:p>
        </w:tc>
        <w:tc>
          <w:tcPr>
            <w:tcW w:w="3402" w:type="dxa"/>
            <w:tcBorders>
              <w:top w:val="single" w:sz="4" w:space="0" w:color="auto"/>
              <w:left w:val="nil"/>
              <w:bottom w:val="single" w:sz="4" w:space="0" w:color="auto"/>
              <w:right w:val="single" w:sz="4" w:space="0" w:color="auto"/>
            </w:tcBorders>
            <w:shd w:val="clear" w:color="auto" w:fill="auto"/>
          </w:tcPr>
          <w:p w14:paraId="15F795F0" w14:textId="77777777" w:rsidR="001F6805" w:rsidRPr="00642E31" w:rsidRDefault="001F6805"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Основы безопасности жизнедеятельности</w:t>
            </w:r>
          </w:p>
        </w:tc>
        <w:tc>
          <w:tcPr>
            <w:tcW w:w="1417" w:type="dxa"/>
          </w:tcPr>
          <w:p w14:paraId="563FD10F" w14:textId="77777777" w:rsidR="001F6805" w:rsidRPr="00642E31" w:rsidRDefault="001F6805" w:rsidP="001F6805">
            <w:pPr>
              <w:jc w:val="center"/>
              <w:rPr>
                <w:rFonts w:ascii="Times New Roman" w:hAnsi="Times New Roman" w:cs="Times New Roman"/>
                <w:bCs/>
                <w:sz w:val="20"/>
                <w:szCs w:val="20"/>
              </w:rPr>
            </w:pPr>
          </w:p>
        </w:tc>
        <w:tc>
          <w:tcPr>
            <w:tcW w:w="1276" w:type="dxa"/>
          </w:tcPr>
          <w:p w14:paraId="6944011E" w14:textId="77777777" w:rsidR="001F6805" w:rsidRPr="00642E31" w:rsidRDefault="001F6805" w:rsidP="001F6805">
            <w:pPr>
              <w:jc w:val="center"/>
              <w:rPr>
                <w:rFonts w:ascii="Times New Roman" w:hAnsi="Times New Roman" w:cs="Times New Roman"/>
                <w:bCs/>
                <w:sz w:val="20"/>
                <w:szCs w:val="20"/>
              </w:rPr>
            </w:pPr>
          </w:p>
        </w:tc>
      </w:tr>
      <w:tr w:rsidR="001F6805" w14:paraId="52B016F8" w14:textId="77777777" w:rsidTr="00AE2CD4">
        <w:tc>
          <w:tcPr>
            <w:tcW w:w="6663" w:type="dxa"/>
            <w:gridSpan w:val="2"/>
            <w:vAlign w:val="center"/>
          </w:tcPr>
          <w:p w14:paraId="1F1D9486" w14:textId="77777777" w:rsidR="001F6805" w:rsidRPr="00642E31" w:rsidRDefault="001F6805" w:rsidP="00AE2CD4">
            <w:pPr>
              <w:rPr>
                <w:rFonts w:ascii="Times New Roman" w:hAnsi="Times New Roman" w:cs="Times New Roman"/>
                <w:bCs/>
                <w:sz w:val="20"/>
                <w:szCs w:val="20"/>
              </w:rPr>
            </w:pPr>
            <w:r>
              <w:rPr>
                <w:rFonts w:ascii="Times New Roman" w:hAnsi="Times New Roman" w:cs="Times New Roman"/>
                <w:bCs/>
                <w:sz w:val="20"/>
                <w:szCs w:val="20"/>
              </w:rPr>
              <w:t>Итого, обязательная часть</w:t>
            </w:r>
          </w:p>
        </w:tc>
        <w:tc>
          <w:tcPr>
            <w:tcW w:w="1417" w:type="dxa"/>
            <w:vAlign w:val="center"/>
          </w:tcPr>
          <w:p w14:paraId="4CD78D0E" w14:textId="77777777" w:rsidR="001F6805" w:rsidRPr="00642E31" w:rsidRDefault="001F6805" w:rsidP="001F6805">
            <w:pPr>
              <w:jc w:val="center"/>
              <w:rPr>
                <w:rFonts w:ascii="Times New Roman" w:hAnsi="Times New Roman" w:cs="Times New Roman"/>
                <w:bCs/>
                <w:sz w:val="20"/>
                <w:szCs w:val="20"/>
              </w:rPr>
            </w:pPr>
            <w:r>
              <w:rPr>
                <w:rFonts w:ascii="Times New Roman" w:eastAsia="Times New Roman" w:hAnsi="Times New Roman" w:cs="Times New Roman"/>
                <w:b/>
                <w:bCs/>
                <w:color w:val="000000"/>
                <w:sz w:val="20"/>
                <w:szCs w:val="20"/>
                <w:lang w:eastAsia="ru-RU"/>
              </w:rPr>
              <w:t>31</w:t>
            </w:r>
          </w:p>
        </w:tc>
        <w:tc>
          <w:tcPr>
            <w:tcW w:w="1276" w:type="dxa"/>
            <w:vAlign w:val="center"/>
          </w:tcPr>
          <w:p w14:paraId="044B2AA8" w14:textId="77777777" w:rsidR="001F6805" w:rsidRPr="00AE2CD4" w:rsidRDefault="001F6805" w:rsidP="001F6805">
            <w:pPr>
              <w:jc w:val="center"/>
              <w:rPr>
                <w:rFonts w:ascii="Times New Roman" w:hAnsi="Times New Roman" w:cs="Times New Roman"/>
                <w:b/>
                <w:bCs/>
                <w:sz w:val="20"/>
                <w:szCs w:val="20"/>
              </w:rPr>
            </w:pPr>
            <w:r w:rsidRPr="00AE2CD4">
              <w:rPr>
                <w:rFonts w:ascii="Times New Roman" w:hAnsi="Times New Roman" w:cs="Times New Roman"/>
                <w:b/>
                <w:bCs/>
                <w:sz w:val="20"/>
                <w:szCs w:val="20"/>
              </w:rPr>
              <w:t>1054</w:t>
            </w:r>
          </w:p>
        </w:tc>
      </w:tr>
      <w:tr w:rsidR="001F6805" w14:paraId="44813A01" w14:textId="77777777" w:rsidTr="00AE2CD4">
        <w:tc>
          <w:tcPr>
            <w:tcW w:w="6663" w:type="dxa"/>
            <w:gridSpan w:val="2"/>
            <w:vAlign w:val="center"/>
          </w:tcPr>
          <w:p w14:paraId="486DFAD0" w14:textId="77777777" w:rsidR="001F6805" w:rsidRPr="00642E31" w:rsidRDefault="001F6805" w:rsidP="00AE2CD4">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Учебные предметы, курсы, модули по выбору обучающихся, родителей (законных представителей) </w:t>
            </w:r>
          </w:p>
        </w:tc>
        <w:tc>
          <w:tcPr>
            <w:tcW w:w="1417" w:type="dxa"/>
            <w:vAlign w:val="center"/>
          </w:tcPr>
          <w:p w14:paraId="3E3BEBC8" w14:textId="77777777" w:rsidR="001F6805" w:rsidRPr="00642E31" w:rsidRDefault="001F6805" w:rsidP="001F680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276" w:type="dxa"/>
            <w:vAlign w:val="center"/>
          </w:tcPr>
          <w:p w14:paraId="1BD138EA" w14:textId="77777777" w:rsidR="001F6805" w:rsidRPr="00642E31" w:rsidRDefault="001F6805" w:rsidP="001F6805">
            <w:pPr>
              <w:jc w:val="center"/>
              <w:rPr>
                <w:rFonts w:ascii="Times New Roman" w:hAnsi="Times New Roman" w:cs="Times New Roman"/>
                <w:bCs/>
                <w:sz w:val="20"/>
                <w:szCs w:val="20"/>
              </w:rPr>
            </w:pPr>
            <w:r>
              <w:rPr>
                <w:rFonts w:ascii="Times New Roman" w:hAnsi="Times New Roman" w:cs="Times New Roman"/>
                <w:bCs/>
                <w:sz w:val="20"/>
                <w:szCs w:val="20"/>
              </w:rPr>
              <w:t>1</w:t>
            </w:r>
          </w:p>
        </w:tc>
      </w:tr>
      <w:tr w:rsidR="001F6805" w14:paraId="213DEB52" w14:textId="77777777" w:rsidTr="00AE2CD4">
        <w:tc>
          <w:tcPr>
            <w:tcW w:w="6663" w:type="dxa"/>
            <w:gridSpan w:val="2"/>
            <w:vAlign w:val="center"/>
          </w:tcPr>
          <w:p w14:paraId="2C9B1FC4" w14:textId="77777777" w:rsidR="001F6805" w:rsidRPr="00642E31" w:rsidRDefault="001F6805" w:rsidP="001F6805">
            <w:pPr>
              <w:jc w:val="center"/>
              <w:rPr>
                <w:rFonts w:ascii="Times New Roman" w:eastAsia="Times New Roman" w:hAnsi="Times New Roman" w:cs="Times New Roman"/>
                <w:color w:val="000000"/>
                <w:sz w:val="20"/>
                <w:szCs w:val="20"/>
                <w:lang w:eastAsia="ru-RU"/>
              </w:rPr>
            </w:pPr>
          </w:p>
        </w:tc>
        <w:tc>
          <w:tcPr>
            <w:tcW w:w="1417" w:type="dxa"/>
            <w:vAlign w:val="center"/>
          </w:tcPr>
          <w:p w14:paraId="561E6F27" w14:textId="77777777" w:rsidR="001F6805" w:rsidRPr="00642E31" w:rsidRDefault="001F6805" w:rsidP="001F680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1276" w:type="dxa"/>
            <w:vAlign w:val="center"/>
          </w:tcPr>
          <w:p w14:paraId="689B19E9" w14:textId="77777777" w:rsidR="001F6805" w:rsidRPr="00642E31" w:rsidRDefault="001F6805" w:rsidP="001F6805">
            <w:pPr>
              <w:jc w:val="center"/>
              <w:rPr>
                <w:rFonts w:ascii="Times New Roman" w:hAnsi="Times New Roman" w:cs="Times New Roman"/>
                <w:bCs/>
                <w:sz w:val="20"/>
                <w:szCs w:val="20"/>
              </w:rPr>
            </w:pPr>
            <w:r>
              <w:rPr>
                <w:rFonts w:ascii="Times New Roman" w:hAnsi="Times New Roman" w:cs="Times New Roman"/>
                <w:bCs/>
                <w:sz w:val="20"/>
                <w:szCs w:val="20"/>
              </w:rPr>
              <w:t>1088</w:t>
            </w:r>
          </w:p>
        </w:tc>
      </w:tr>
    </w:tbl>
    <w:p w14:paraId="5F795CF0" w14:textId="77777777" w:rsidR="001F6805" w:rsidRDefault="001F6805" w:rsidP="001F6805">
      <w:pPr>
        <w:spacing w:line="240" w:lineRule="auto"/>
        <w:jc w:val="center"/>
        <w:rPr>
          <w:rFonts w:ascii="Times New Roman" w:hAnsi="Times New Roman" w:cs="Times New Roman"/>
          <w:b/>
          <w:sz w:val="24"/>
          <w:szCs w:val="24"/>
        </w:rPr>
      </w:pPr>
      <w:r w:rsidRPr="008E2BA1">
        <w:rPr>
          <w:rFonts w:ascii="Times New Roman" w:hAnsi="Times New Roman" w:cs="Times New Roman"/>
          <w:i/>
          <w:iCs/>
          <w:sz w:val="24"/>
          <w:szCs w:val="24"/>
          <w:vertAlign w:val="superscript"/>
        </w:rPr>
        <w:t>*</w:t>
      </w:r>
      <w:r>
        <w:rPr>
          <w:rFonts w:ascii="Times New Roman" w:hAnsi="Times New Roman" w:cs="Times New Roman"/>
          <w:sz w:val="24"/>
          <w:szCs w:val="24"/>
        </w:rPr>
        <w:t xml:space="preserve"> Н – неделя, часы в неделю; Г – год, общий объем часов в год.</w:t>
      </w:r>
    </w:p>
    <w:p w14:paraId="4B4F380F" w14:textId="77777777" w:rsidR="002F7D2F" w:rsidRDefault="002F7D2F" w:rsidP="001F6805">
      <w:pPr>
        <w:spacing w:line="240" w:lineRule="auto"/>
        <w:jc w:val="center"/>
        <w:rPr>
          <w:rFonts w:ascii="Times New Roman" w:hAnsi="Times New Roman" w:cs="Times New Roman"/>
          <w:b/>
          <w:sz w:val="24"/>
          <w:szCs w:val="24"/>
        </w:rPr>
      </w:pPr>
    </w:p>
    <w:p w14:paraId="4DEF4D36" w14:textId="2D30FC63" w:rsidR="001F6805" w:rsidRDefault="001F6805" w:rsidP="001F6805">
      <w:pPr>
        <w:spacing w:line="240" w:lineRule="auto"/>
        <w:jc w:val="center"/>
        <w:rPr>
          <w:rFonts w:ascii="Times New Roman" w:hAnsi="Times New Roman" w:cs="Times New Roman"/>
          <w:b/>
          <w:sz w:val="24"/>
          <w:szCs w:val="24"/>
        </w:rPr>
      </w:pPr>
      <w:r w:rsidRPr="005801E1">
        <w:rPr>
          <w:rFonts w:ascii="Times New Roman" w:hAnsi="Times New Roman" w:cs="Times New Roman"/>
          <w:b/>
          <w:sz w:val="24"/>
          <w:szCs w:val="24"/>
        </w:rPr>
        <w:t xml:space="preserve">Вариант </w:t>
      </w:r>
      <w:r>
        <w:rPr>
          <w:rFonts w:ascii="Times New Roman" w:hAnsi="Times New Roman" w:cs="Times New Roman"/>
          <w:b/>
          <w:sz w:val="24"/>
          <w:szCs w:val="24"/>
        </w:rPr>
        <w:t>5</w:t>
      </w:r>
      <w:r w:rsidRPr="005801E1">
        <w:rPr>
          <w:rFonts w:ascii="Times New Roman" w:hAnsi="Times New Roman" w:cs="Times New Roman"/>
          <w:b/>
          <w:sz w:val="24"/>
          <w:szCs w:val="24"/>
        </w:rPr>
        <w:t xml:space="preserve">. </w:t>
      </w:r>
      <w:r>
        <w:rPr>
          <w:rFonts w:ascii="Times New Roman" w:hAnsi="Times New Roman" w:cs="Times New Roman"/>
          <w:b/>
          <w:sz w:val="24"/>
          <w:szCs w:val="24"/>
        </w:rPr>
        <w:t>Шести</w:t>
      </w:r>
      <w:r w:rsidRPr="005801E1">
        <w:rPr>
          <w:rFonts w:ascii="Times New Roman" w:hAnsi="Times New Roman" w:cs="Times New Roman"/>
          <w:b/>
          <w:sz w:val="24"/>
          <w:szCs w:val="24"/>
        </w:rPr>
        <w:t xml:space="preserve">дневная учебная неделя </w:t>
      </w:r>
      <w:r>
        <w:rPr>
          <w:rFonts w:ascii="Times New Roman" w:hAnsi="Times New Roman" w:cs="Times New Roman"/>
          <w:b/>
          <w:sz w:val="24"/>
          <w:szCs w:val="24"/>
        </w:rPr>
        <w:t xml:space="preserve">со вторым иностранным языком </w:t>
      </w:r>
    </w:p>
    <w:tbl>
      <w:tblPr>
        <w:tblStyle w:val="a4"/>
        <w:tblW w:w="9356" w:type="dxa"/>
        <w:tblInd w:w="108" w:type="dxa"/>
        <w:tblLayout w:type="fixed"/>
        <w:tblLook w:val="04A0" w:firstRow="1" w:lastRow="0" w:firstColumn="1" w:lastColumn="0" w:noHBand="0" w:noVBand="1"/>
      </w:tblPr>
      <w:tblGrid>
        <w:gridCol w:w="3003"/>
        <w:gridCol w:w="3518"/>
        <w:gridCol w:w="1559"/>
        <w:gridCol w:w="1276"/>
      </w:tblGrid>
      <w:tr w:rsidR="00807CAE" w14:paraId="10C016E4" w14:textId="77777777" w:rsidTr="00807CAE">
        <w:tc>
          <w:tcPr>
            <w:tcW w:w="3003" w:type="dxa"/>
            <w:vMerge w:val="restart"/>
          </w:tcPr>
          <w:p w14:paraId="7071EB47" w14:textId="77777777" w:rsidR="00807CAE" w:rsidRPr="005A18B5" w:rsidRDefault="00807CAE" w:rsidP="001F6805">
            <w:pPr>
              <w:jc w:val="center"/>
              <w:rPr>
                <w:rFonts w:ascii="Times New Roman" w:hAnsi="Times New Roman" w:cs="Times New Roman"/>
                <w:sz w:val="20"/>
                <w:szCs w:val="20"/>
              </w:rPr>
            </w:pPr>
            <w:r w:rsidRPr="005A18B5">
              <w:rPr>
                <w:rFonts w:ascii="Times New Roman" w:eastAsia="Times New Roman" w:hAnsi="Times New Roman" w:cs="Times New Roman"/>
                <w:color w:val="000000"/>
                <w:sz w:val="20"/>
                <w:szCs w:val="20"/>
                <w:lang w:eastAsia="ru-RU"/>
              </w:rPr>
              <w:t>Предметные области</w:t>
            </w:r>
          </w:p>
        </w:tc>
        <w:tc>
          <w:tcPr>
            <w:tcW w:w="3518" w:type="dxa"/>
            <w:vMerge w:val="restart"/>
          </w:tcPr>
          <w:p w14:paraId="5D5BFAC0" w14:textId="77777777" w:rsidR="00807CAE" w:rsidRPr="005A18B5" w:rsidRDefault="00807CAE" w:rsidP="001F6805">
            <w:pPr>
              <w:jc w:val="center"/>
              <w:rPr>
                <w:rFonts w:ascii="Times New Roman" w:hAnsi="Times New Roman" w:cs="Times New Roman"/>
                <w:sz w:val="20"/>
                <w:szCs w:val="20"/>
              </w:rPr>
            </w:pPr>
            <w:r w:rsidRPr="005A18B5">
              <w:rPr>
                <w:rFonts w:ascii="Times New Roman" w:eastAsia="Times New Roman" w:hAnsi="Times New Roman" w:cs="Times New Roman"/>
                <w:color w:val="000000"/>
                <w:sz w:val="20"/>
                <w:szCs w:val="20"/>
                <w:lang w:eastAsia="ru-RU"/>
              </w:rPr>
              <w:t>Учебные предметы</w:t>
            </w:r>
          </w:p>
        </w:tc>
        <w:tc>
          <w:tcPr>
            <w:tcW w:w="2835" w:type="dxa"/>
            <w:gridSpan w:val="2"/>
          </w:tcPr>
          <w:p w14:paraId="664B89FC" w14:textId="77777777" w:rsidR="00807CAE" w:rsidRPr="005A18B5" w:rsidRDefault="00807CAE" w:rsidP="001F6805">
            <w:pPr>
              <w:jc w:val="center"/>
              <w:rPr>
                <w:rFonts w:ascii="Times New Roman" w:eastAsia="Times New Roman" w:hAnsi="Times New Roman" w:cs="Times New Roman"/>
                <w:color w:val="000000"/>
                <w:sz w:val="20"/>
                <w:szCs w:val="20"/>
                <w:lang w:eastAsia="ru-RU"/>
              </w:rPr>
            </w:pPr>
            <w:r w:rsidRPr="005A18B5">
              <w:rPr>
                <w:rFonts w:ascii="Times New Roman" w:eastAsia="Times New Roman" w:hAnsi="Times New Roman" w:cs="Times New Roman"/>
                <w:color w:val="000000"/>
                <w:sz w:val="20"/>
                <w:szCs w:val="20"/>
                <w:lang w:eastAsia="ru-RU"/>
              </w:rPr>
              <w:t>Всего,</w:t>
            </w:r>
          </w:p>
          <w:p w14:paraId="7AF9762A" w14:textId="77777777" w:rsidR="00807CAE" w:rsidRPr="005A18B5" w:rsidRDefault="00807CAE" w:rsidP="001F6805">
            <w:pPr>
              <w:jc w:val="center"/>
              <w:rPr>
                <w:rFonts w:ascii="Times New Roman" w:eastAsia="Times New Roman" w:hAnsi="Times New Roman" w:cs="Times New Roman"/>
                <w:color w:val="000000"/>
                <w:sz w:val="20"/>
                <w:szCs w:val="20"/>
                <w:lang w:eastAsia="ru-RU"/>
              </w:rPr>
            </w:pPr>
            <w:r w:rsidRPr="005A18B5">
              <w:rPr>
                <w:rFonts w:ascii="Times New Roman" w:eastAsia="Times New Roman" w:hAnsi="Times New Roman" w:cs="Times New Roman"/>
                <w:color w:val="000000"/>
                <w:sz w:val="20"/>
                <w:szCs w:val="20"/>
                <w:lang w:eastAsia="ru-RU"/>
              </w:rPr>
              <w:t xml:space="preserve">часов </w:t>
            </w:r>
          </w:p>
          <w:p w14:paraId="4F371F7E" w14:textId="77777777" w:rsidR="00807CAE" w:rsidRPr="005A18B5" w:rsidRDefault="00807CAE" w:rsidP="001F6805">
            <w:pPr>
              <w:jc w:val="center"/>
              <w:rPr>
                <w:rFonts w:ascii="Times New Roman" w:hAnsi="Times New Roman" w:cs="Times New Roman"/>
                <w:sz w:val="20"/>
                <w:szCs w:val="20"/>
                <w:lang w:val="en-US"/>
              </w:rPr>
            </w:pPr>
            <w:r w:rsidRPr="005A18B5">
              <w:rPr>
                <w:rFonts w:ascii="Times New Roman" w:eastAsia="Times New Roman" w:hAnsi="Times New Roman" w:cs="Times New Roman"/>
                <w:color w:val="000000"/>
                <w:sz w:val="20"/>
                <w:szCs w:val="20"/>
                <w:lang w:val="en-US" w:eastAsia="ru-RU"/>
              </w:rPr>
              <w:t>V</w:t>
            </w:r>
            <w:r w:rsidRPr="005A18B5">
              <w:rPr>
                <w:rFonts w:ascii="Times New Roman" w:eastAsia="Times New Roman" w:hAnsi="Times New Roman" w:cs="Times New Roman"/>
                <w:color w:val="000000"/>
                <w:sz w:val="20"/>
                <w:szCs w:val="20"/>
                <w:lang w:eastAsia="ru-RU"/>
              </w:rPr>
              <w:t>-</w:t>
            </w:r>
            <w:r w:rsidRPr="005A18B5">
              <w:rPr>
                <w:rFonts w:ascii="Times New Roman" w:eastAsia="Times New Roman" w:hAnsi="Times New Roman" w:cs="Times New Roman"/>
                <w:color w:val="000000"/>
                <w:sz w:val="20"/>
                <w:szCs w:val="20"/>
                <w:lang w:val="en-US" w:eastAsia="ru-RU"/>
              </w:rPr>
              <w:t>IX</w:t>
            </w:r>
          </w:p>
        </w:tc>
      </w:tr>
      <w:tr w:rsidR="00807CAE" w14:paraId="6B38A609" w14:textId="77777777" w:rsidTr="00807CAE">
        <w:tc>
          <w:tcPr>
            <w:tcW w:w="3003" w:type="dxa"/>
            <w:vMerge/>
          </w:tcPr>
          <w:p w14:paraId="343AF4CE" w14:textId="77777777" w:rsidR="00807CAE" w:rsidRPr="00C73CF8" w:rsidRDefault="00807CAE" w:rsidP="001F6805">
            <w:pPr>
              <w:jc w:val="center"/>
              <w:rPr>
                <w:rFonts w:ascii="Times New Roman" w:hAnsi="Times New Roman" w:cs="Times New Roman"/>
                <w:sz w:val="24"/>
                <w:szCs w:val="24"/>
              </w:rPr>
            </w:pPr>
          </w:p>
        </w:tc>
        <w:tc>
          <w:tcPr>
            <w:tcW w:w="3518" w:type="dxa"/>
            <w:vMerge/>
          </w:tcPr>
          <w:p w14:paraId="54CE63B8" w14:textId="77777777" w:rsidR="00807CAE" w:rsidRPr="00C73CF8" w:rsidRDefault="00807CAE" w:rsidP="001F6805">
            <w:pPr>
              <w:jc w:val="center"/>
              <w:rPr>
                <w:rFonts w:ascii="Times New Roman" w:hAnsi="Times New Roman" w:cs="Times New Roman"/>
                <w:sz w:val="24"/>
                <w:szCs w:val="24"/>
              </w:rPr>
            </w:pPr>
          </w:p>
        </w:tc>
        <w:tc>
          <w:tcPr>
            <w:tcW w:w="2835" w:type="dxa"/>
            <w:gridSpan w:val="2"/>
          </w:tcPr>
          <w:p w14:paraId="4A34EB6E" w14:textId="77777777" w:rsidR="00807CAE" w:rsidRPr="005A18B5" w:rsidRDefault="00807CAE" w:rsidP="001F6805">
            <w:pPr>
              <w:jc w:val="center"/>
              <w:rPr>
                <w:rFonts w:ascii="Times New Roman" w:hAnsi="Times New Roman" w:cs="Times New Roman"/>
                <w:sz w:val="20"/>
                <w:szCs w:val="20"/>
                <w:lang w:val="en-US"/>
              </w:rPr>
            </w:pPr>
            <w:r w:rsidRPr="005A18B5">
              <w:rPr>
                <w:rFonts w:ascii="Times New Roman" w:hAnsi="Times New Roman" w:cs="Times New Roman"/>
                <w:sz w:val="20"/>
                <w:szCs w:val="20"/>
                <w:lang w:val="en-US"/>
              </w:rPr>
              <w:t>V</w:t>
            </w:r>
          </w:p>
        </w:tc>
      </w:tr>
      <w:tr w:rsidR="00807CAE" w14:paraId="2AD2D26F" w14:textId="77777777" w:rsidTr="00807CAE">
        <w:tc>
          <w:tcPr>
            <w:tcW w:w="6521" w:type="dxa"/>
            <w:gridSpan w:val="2"/>
          </w:tcPr>
          <w:p w14:paraId="4732E24B" w14:textId="10404F46" w:rsidR="00807CAE" w:rsidRPr="005A18B5" w:rsidRDefault="00807CAE" w:rsidP="001F6805">
            <w:pPr>
              <w:rPr>
                <w:rFonts w:ascii="Times New Roman" w:eastAsia="Times New Roman" w:hAnsi="Times New Roman" w:cs="Times New Roman"/>
                <w:i/>
                <w:iCs/>
                <w:color w:val="000000"/>
                <w:sz w:val="20"/>
                <w:szCs w:val="20"/>
                <w:lang w:eastAsia="ru-RU"/>
              </w:rPr>
            </w:pPr>
            <w:r w:rsidRPr="005A18B5">
              <w:rPr>
                <w:rFonts w:ascii="Times New Roman" w:eastAsia="Times New Roman" w:hAnsi="Times New Roman" w:cs="Times New Roman"/>
                <w:i/>
                <w:iCs/>
                <w:color w:val="000000"/>
                <w:sz w:val="20"/>
                <w:szCs w:val="20"/>
                <w:lang w:eastAsia="ru-RU"/>
              </w:rPr>
              <w:t>Обязательная часть </w:t>
            </w:r>
          </w:p>
        </w:tc>
        <w:tc>
          <w:tcPr>
            <w:tcW w:w="1559" w:type="dxa"/>
          </w:tcPr>
          <w:p w14:paraId="1B38F3FA" w14:textId="4B274A28" w:rsidR="00807CAE" w:rsidRPr="005A18B5" w:rsidRDefault="00807CAE" w:rsidP="001F6805">
            <w:pPr>
              <w:jc w:val="center"/>
              <w:rPr>
                <w:rFonts w:ascii="Times New Roman" w:hAnsi="Times New Roman" w:cs="Times New Roman"/>
                <w:sz w:val="20"/>
                <w:szCs w:val="20"/>
              </w:rPr>
            </w:pPr>
            <w:r w:rsidRPr="005A18B5">
              <w:rPr>
                <w:rFonts w:ascii="Times New Roman" w:hAnsi="Times New Roman" w:cs="Times New Roman"/>
                <w:sz w:val="20"/>
                <w:szCs w:val="20"/>
              </w:rPr>
              <w:t>Н*</w:t>
            </w:r>
          </w:p>
        </w:tc>
        <w:tc>
          <w:tcPr>
            <w:tcW w:w="1276" w:type="dxa"/>
          </w:tcPr>
          <w:p w14:paraId="72F48D04" w14:textId="3D54D007" w:rsidR="00807CAE" w:rsidRPr="005A18B5" w:rsidRDefault="00807CAE" w:rsidP="001F6805">
            <w:pPr>
              <w:jc w:val="center"/>
              <w:rPr>
                <w:rFonts w:ascii="Times New Roman" w:hAnsi="Times New Roman" w:cs="Times New Roman"/>
                <w:sz w:val="20"/>
                <w:szCs w:val="20"/>
              </w:rPr>
            </w:pPr>
            <w:r w:rsidRPr="005A18B5">
              <w:rPr>
                <w:rFonts w:ascii="Times New Roman" w:hAnsi="Times New Roman" w:cs="Times New Roman"/>
                <w:sz w:val="20"/>
                <w:szCs w:val="20"/>
              </w:rPr>
              <w:t>Г*</w:t>
            </w:r>
          </w:p>
        </w:tc>
      </w:tr>
      <w:tr w:rsidR="00807CAE" w14:paraId="468BEE9A" w14:textId="77777777" w:rsidTr="00807CAE">
        <w:tc>
          <w:tcPr>
            <w:tcW w:w="3003" w:type="dxa"/>
            <w:vMerge w:val="restart"/>
          </w:tcPr>
          <w:p w14:paraId="70DC002F" w14:textId="77777777" w:rsidR="00807CAE" w:rsidRPr="00642E31" w:rsidRDefault="00807CAE" w:rsidP="001F6805">
            <w:pPr>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Русский язык и литература</w:t>
            </w:r>
          </w:p>
        </w:tc>
        <w:tc>
          <w:tcPr>
            <w:tcW w:w="3518" w:type="dxa"/>
          </w:tcPr>
          <w:p w14:paraId="42FFF34D" w14:textId="77777777" w:rsidR="00807CAE" w:rsidRPr="00642E31" w:rsidRDefault="00807CAE" w:rsidP="001F6805">
            <w:pPr>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Русский язык</w:t>
            </w:r>
          </w:p>
        </w:tc>
        <w:tc>
          <w:tcPr>
            <w:tcW w:w="1559" w:type="dxa"/>
          </w:tcPr>
          <w:p w14:paraId="6E28557A"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5</w:t>
            </w:r>
          </w:p>
        </w:tc>
        <w:tc>
          <w:tcPr>
            <w:tcW w:w="1276" w:type="dxa"/>
          </w:tcPr>
          <w:p w14:paraId="1C641525"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170</w:t>
            </w:r>
          </w:p>
        </w:tc>
      </w:tr>
      <w:tr w:rsidR="00807CAE" w14:paraId="299D72B0" w14:textId="77777777" w:rsidTr="00807CAE">
        <w:tc>
          <w:tcPr>
            <w:tcW w:w="3003" w:type="dxa"/>
            <w:vMerge/>
          </w:tcPr>
          <w:p w14:paraId="014D72B3" w14:textId="77777777" w:rsidR="00807CAE" w:rsidRPr="00642E31" w:rsidRDefault="00807CAE" w:rsidP="001F6805">
            <w:pPr>
              <w:jc w:val="center"/>
              <w:rPr>
                <w:rFonts w:ascii="Times New Roman" w:hAnsi="Times New Roman" w:cs="Times New Roman"/>
                <w:b/>
                <w:sz w:val="20"/>
                <w:szCs w:val="20"/>
              </w:rPr>
            </w:pPr>
          </w:p>
        </w:tc>
        <w:tc>
          <w:tcPr>
            <w:tcW w:w="3518" w:type="dxa"/>
          </w:tcPr>
          <w:p w14:paraId="1335EDF5" w14:textId="77777777" w:rsidR="00807CAE" w:rsidRPr="00642E31" w:rsidRDefault="00807CAE" w:rsidP="001F6805">
            <w:pPr>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Литература</w:t>
            </w:r>
          </w:p>
        </w:tc>
        <w:tc>
          <w:tcPr>
            <w:tcW w:w="1559" w:type="dxa"/>
          </w:tcPr>
          <w:p w14:paraId="0DA29A62"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3</w:t>
            </w:r>
          </w:p>
        </w:tc>
        <w:tc>
          <w:tcPr>
            <w:tcW w:w="1276" w:type="dxa"/>
          </w:tcPr>
          <w:p w14:paraId="32094B60"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102</w:t>
            </w:r>
          </w:p>
        </w:tc>
      </w:tr>
      <w:tr w:rsidR="00807CAE" w14:paraId="0D8E92DE" w14:textId="77777777" w:rsidTr="00807CAE">
        <w:tc>
          <w:tcPr>
            <w:tcW w:w="3003" w:type="dxa"/>
            <w:vMerge w:val="restart"/>
          </w:tcPr>
          <w:p w14:paraId="18458CBD" w14:textId="77777777" w:rsidR="00807CAE" w:rsidRPr="00642E31" w:rsidRDefault="00807CAE" w:rsidP="001F6805">
            <w:pPr>
              <w:jc w:val="both"/>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Родной язык и родная литература</w:t>
            </w:r>
          </w:p>
        </w:tc>
        <w:tc>
          <w:tcPr>
            <w:tcW w:w="3518" w:type="dxa"/>
          </w:tcPr>
          <w:p w14:paraId="3F34F2BC" w14:textId="77777777" w:rsidR="00807CAE" w:rsidRPr="00BD5DBC" w:rsidRDefault="00807CAE" w:rsidP="001F6805">
            <w:pPr>
              <w:rPr>
                <w:rFonts w:ascii="Times New Roman" w:eastAsia="Times New Roman" w:hAnsi="Times New Roman" w:cs="Times New Roman"/>
                <w:color w:val="000000"/>
                <w:sz w:val="20"/>
                <w:szCs w:val="20"/>
                <w:lang w:val="mn-MN" w:eastAsia="ru-RU"/>
              </w:rPr>
            </w:pPr>
            <w:r w:rsidRPr="00BD5DBC">
              <w:rPr>
                <w:rFonts w:ascii="Times New Roman" w:eastAsia="Times New Roman" w:hAnsi="Times New Roman" w:cs="Times New Roman"/>
                <w:color w:val="000000"/>
                <w:sz w:val="20"/>
                <w:szCs w:val="20"/>
                <w:lang w:eastAsia="ru-RU"/>
              </w:rPr>
              <w:t xml:space="preserve">Родной </w:t>
            </w:r>
            <w:r>
              <w:rPr>
                <w:rFonts w:ascii="Times New Roman" w:eastAsia="Times New Roman" w:hAnsi="Times New Roman" w:cs="Times New Roman"/>
                <w:color w:val="000000"/>
                <w:sz w:val="20"/>
                <w:szCs w:val="20"/>
                <w:lang w:eastAsia="ru-RU"/>
              </w:rPr>
              <w:t xml:space="preserve">бурятский </w:t>
            </w:r>
            <w:r w:rsidRPr="00BD5DBC">
              <w:rPr>
                <w:rFonts w:ascii="Times New Roman" w:eastAsia="Times New Roman" w:hAnsi="Times New Roman" w:cs="Times New Roman"/>
                <w:color w:val="000000"/>
                <w:sz w:val="20"/>
                <w:szCs w:val="20"/>
                <w:lang w:eastAsia="ru-RU"/>
              </w:rPr>
              <w:t xml:space="preserve">язык </w:t>
            </w:r>
            <w:r w:rsidRPr="00BD5DBC">
              <w:rPr>
                <w:rFonts w:ascii="Times New Roman" w:eastAsia="Times New Roman" w:hAnsi="Times New Roman" w:cs="Times New Roman"/>
                <w:color w:val="000000"/>
                <w:sz w:val="20"/>
                <w:szCs w:val="20"/>
                <w:lang w:val="mn-MN" w:eastAsia="ru-RU"/>
              </w:rPr>
              <w:t>и /</w:t>
            </w:r>
          </w:p>
          <w:p w14:paraId="6D50DDBD" w14:textId="77777777" w:rsidR="00807CAE" w:rsidRPr="00642E31" w:rsidRDefault="00807CAE" w:rsidP="001F6805">
            <w:pPr>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val="mn-MN" w:eastAsia="ru-RU"/>
              </w:rPr>
              <w:t xml:space="preserve">или </w:t>
            </w:r>
            <w:r w:rsidRPr="00BD5DBC">
              <w:rPr>
                <w:rFonts w:ascii="Times New Roman" w:eastAsia="Times New Roman" w:hAnsi="Times New Roman" w:cs="Times New Roman"/>
                <w:color w:val="000000"/>
                <w:sz w:val="20"/>
                <w:szCs w:val="20"/>
                <w:lang w:eastAsia="ru-RU"/>
              </w:rPr>
              <w:t xml:space="preserve"> государственный язык республики Российской Федерации</w:t>
            </w:r>
          </w:p>
        </w:tc>
        <w:tc>
          <w:tcPr>
            <w:tcW w:w="1559" w:type="dxa"/>
            <w:vMerge w:val="restart"/>
          </w:tcPr>
          <w:p w14:paraId="043FF36A" w14:textId="77777777" w:rsidR="00807CAE" w:rsidRPr="00642E31" w:rsidRDefault="00807CAE" w:rsidP="001F6805">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1276" w:type="dxa"/>
            <w:vMerge w:val="restart"/>
          </w:tcPr>
          <w:p w14:paraId="2469E54D"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68</w:t>
            </w:r>
          </w:p>
        </w:tc>
      </w:tr>
      <w:tr w:rsidR="00807CAE" w14:paraId="679D0C8A" w14:textId="77777777" w:rsidTr="00807CAE">
        <w:tc>
          <w:tcPr>
            <w:tcW w:w="3003" w:type="dxa"/>
            <w:vMerge/>
          </w:tcPr>
          <w:p w14:paraId="31A50499" w14:textId="77777777" w:rsidR="00807CAE" w:rsidRPr="00642E31" w:rsidRDefault="00807CAE" w:rsidP="001F6805">
            <w:pPr>
              <w:jc w:val="center"/>
              <w:rPr>
                <w:rFonts w:ascii="Times New Roman" w:hAnsi="Times New Roman" w:cs="Times New Roman"/>
                <w:b/>
                <w:sz w:val="20"/>
                <w:szCs w:val="20"/>
              </w:rPr>
            </w:pPr>
          </w:p>
        </w:tc>
        <w:tc>
          <w:tcPr>
            <w:tcW w:w="3518" w:type="dxa"/>
          </w:tcPr>
          <w:p w14:paraId="22AE3308"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Родная литература</w:t>
            </w:r>
          </w:p>
        </w:tc>
        <w:tc>
          <w:tcPr>
            <w:tcW w:w="1559" w:type="dxa"/>
            <w:vMerge/>
          </w:tcPr>
          <w:p w14:paraId="65459CEA" w14:textId="77777777" w:rsidR="00807CAE" w:rsidRPr="00642E31" w:rsidRDefault="00807CAE" w:rsidP="001F6805">
            <w:pPr>
              <w:jc w:val="center"/>
              <w:rPr>
                <w:rFonts w:ascii="Times New Roman" w:hAnsi="Times New Roman" w:cs="Times New Roman"/>
                <w:bCs/>
                <w:sz w:val="20"/>
                <w:szCs w:val="20"/>
              </w:rPr>
            </w:pPr>
          </w:p>
        </w:tc>
        <w:tc>
          <w:tcPr>
            <w:tcW w:w="1276" w:type="dxa"/>
            <w:vMerge/>
          </w:tcPr>
          <w:p w14:paraId="3AA1AE00" w14:textId="77777777" w:rsidR="00807CAE" w:rsidRPr="00642E31" w:rsidRDefault="00807CAE" w:rsidP="001F6805">
            <w:pPr>
              <w:jc w:val="center"/>
              <w:rPr>
                <w:rFonts w:ascii="Times New Roman" w:hAnsi="Times New Roman" w:cs="Times New Roman"/>
                <w:bCs/>
                <w:sz w:val="20"/>
                <w:szCs w:val="20"/>
              </w:rPr>
            </w:pPr>
          </w:p>
        </w:tc>
      </w:tr>
      <w:tr w:rsidR="00807CAE" w14:paraId="4E2A3D72" w14:textId="77777777" w:rsidTr="00807CAE">
        <w:tc>
          <w:tcPr>
            <w:tcW w:w="3003" w:type="dxa"/>
            <w:vMerge w:val="restart"/>
          </w:tcPr>
          <w:p w14:paraId="0EF70279" w14:textId="77777777" w:rsidR="00807CAE" w:rsidRPr="00642E31" w:rsidRDefault="00807CAE" w:rsidP="001F6805">
            <w:pPr>
              <w:jc w:val="both"/>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Иностранные языки</w:t>
            </w:r>
          </w:p>
        </w:tc>
        <w:tc>
          <w:tcPr>
            <w:tcW w:w="3518" w:type="dxa"/>
          </w:tcPr>
          <w:p w14:paraId="3526847F"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Иностранный язык</w:t>
            </w:r>
          </w:p>
        </w:tc>
        <w:tc>
          <w:tcPr>
            <w:tcW w:w="1559" w:type="dxa"/>
          </w:tcPr>
          <w:p w14:paraId="53A8B9FD"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3</w:t>
            </w:r>
          </w:p>
        </w:tc>
        <w:tc>
          <w:tcPr>
            <w:tcW w:w="1276" w:type="dxa"/>
          </w:tcPr>
          <w:p w14:paraId="0AF4032B"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102</w:t>
            </w:r>
          </w:p>
        </w:tc>
      </w:tr>
      <w:tr w:rsidR="00807CAE" w14:paraId="47C68D40" w14:textId="77777777" w:rsidTr="00807CAE">
        <w:tc>
          <w:tcPr>
            <w:tcW w:w="3003" w:type="dxa"/>
            <w:vMerge/>
          </w:tcPr>
          <w:p w14:paraId="45841A6D"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p>
        </w:tc>
        <w:tc>
          <w:tcPr>
            <w:tcW w:w="3518" w:type="dxa"/>
          </w:tcPr>
          <w:p w14:paraId="77F6A388"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Второй иностранный язык</w:t>
            </w:r>
          </w:p>
        </w:tc>
        <w:tc>
          <w:tcPr>
            <w:tcW w:w="1559" w:type="dxa"/>
          </w:tcPr>
          <w:p w14:paraId="4DEC92E6" w14:textId="77777777" w:rsidR="00807CAE" w:rsidRPr="00642E31" w:rsidRDefault="00807CAE" w:rsidP="001F6805">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1276" w:type="dxa"/>
          </w:tcPr>
          <w:p w14:paraId="07CC6836"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68</w:t>
            </w:r>
          </w:p>
        </w:tc>
      </w:tr>
      <w:tr w:rsidR="00807CAE" w14:paraId="10E0598B" w14:textId="77777777" w:rsidTr="00807CAE">
        <w:trPr>
          <w:trHeight w:val="230"/>
        </w:trPr>
        <w:tc>
          <w:tcPr>
            <w:tcW w:w="3003" w:type="dxa"/>
            <w:vMerge w:val="restart"/>
          </w:tcPr>
          <w:p w14:paraId="27259B7B"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Математика и информатика</w:t>
            </w:r>
          </w:p>
        </w:tc>
        <w:tc>
          <w:tcPr>
            <w:tcW w:w="3518" w:type="dxa"/>
            <w:vMerge w:val="restart"/>
          </w:tcPr>
          <w:p w14:paraId="68CA7F3E"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Математика</w:t>
            </w:r>
          </w:p>
        </w:tc>
        <w:tc>
          <w:tcPr>
            <w:tcW w:w="1559" w:type="dxa"/>
            <w:vMerge w:val="restart"/>
          </w:tcPr>
          <w:p w14:paraId="489F6E82"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5</w:t>
            </w:r>
          </w:p>
        </w:tc>
        <w:tc>
          <w:tcPr>
            <w:tcW w:w="1276" w:type="dxa"/>
            <w:vMerge w:val="restart"/>
          </w:tcPr>
          <w:p w14:paraId="275F5F86"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170</w:t>
            </w:r>
          </w:p>
        </w:tc>
      </w:tr>
      <w:tr w:rsidR="00807CAE" w14:paraId="4A22FCCF" w14:textId="77777777" w:rsidTr="00807CAE">
        <w:trPr>
          <w:trHeight w:val="230"/>
        </w:trPr>
        <w:tc>
          <w:tcPr>
            <w:tcW w:w="3003" w:type="dxa"/>
            <w:vMerge/>
          </w:tcPr>
          <w:p w14:paraId="09D7F660"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p>
        </w:tc>
        <w:tc>
          <w:tcPr>
            <w:tcW w:w="3518" w:type="dxa"/>
            <w:vMerge/>
          </w:tcPr>
          <w:p w14:paraId="3D13824A" w14:textId="77777777" w:rsidR="00807CAE" w:rsidRPr="00642E31" w:rsidRDefault="00807CAE" w:rsidP="001F6805">
            <w:pPr>
              <w:rPr>
                <w:rFonts w:ascii="Times New Roman" w:eastAsia="Times New Roman" w:hAnsi="Times New Roman" w:cs="Times New Roman"/>
                <w:color w:val="000000"/>
                <w:sz w:val="20"/>
                <w:szCs w:val="20"/>
                <w:lang w:eastAsia="ru-RU"/>
              </w:rPr>
            </w:pPr>
          </w:p>
        </w:tc>
        <w:tc>
          <w:tcPr>
            <w:tcW w:w="1559" w:type="dxa"/>
            <w:vMerge/>
          </w:tcPr>
          <w:p w14:paraId="57504933" w14:textId="77777777" w:rsidR="00807CAE" w:rsidRPr="00642E31" w:rsidRDefault="00807CAE" w:rsidP="001F6805">
            <w:pPr>
              <w:jc w:val="center"/>
              <w:rPr>
                <w:rFonts w:ascii="Times New Roman" w:hAnsi="Times New Roman" w:cs="Times New Roman"/>
                <w:bCs/>
                <w:sz w:val="20"/>
                <w:szCs w:val="20"/>
              </w:rPr>
            </w:pPr>
          </w:p>
        </w:tc>
        <w:tc>
          <w:tcPr>
            <w:tcW w:w="1276" w:type="dxa"/>
            <w:vMerge/>
          </w:tcPr>
          <w:p w14:paraId="3E151713" w14:textId="77777777" w:rsidR="00807CAE" w:rsidRPr="00642E31" w:rsidRDefault="00807CAE" w:rsidP="001F6805">
            <w:pPr>
              <w:jc w:val="center"/>
              <w:rPr>
                <w:rFonts w:ascii="Times New Roman" w:hAnsi="Times New Roman" w:cs="Times New Roman"/>
                <w:bCs/>
                <w:sz w:val="20"/>
                <w:szCs w:val="20"/>
              </w:rPr>
            </w:pPr>
          </w:p>
        </w:tc>
      </w:tr>
      <w:tr w:rsidR="00807CAE" w14:paraId="47D0FCC3" w14:textId="77777777" w:rsidTr="00807CAE">
        <w:trPr>
          <w:trHeight w:val="230"/>
        </w:trPr>
        <w:tc>
          <w:tcPr>
            <w:tcW w:w="3003" w:type="dxa"/>
            <w:vMerge/>
          </w:tcPr>
          <w:p w14:paraId="3B4960EC"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p>
        </w:tc>
        <w:tc>
          <w:tcPr>
            <w:tcW w:w="3518" w:type="dxa"/>
            <w:vMerge/>
          </w:tcPr>
          <w:p w14:paraId="091821C4" w14:textId="77777777" w:rsidR="00807CAE" w:rsidRPr="00642E31" w:rsidRDefault="00807CAE" w:rsidP="001F6805">
            <w:pPr>
              <w:rPr>
                <w:rFonts w:ascii="Times New Roman" w:eastAsia="Times New Roman" w:hAnsi="Times New Roman" w:cs="Times New Roman"/>
                <w:color w:val="000000"/>
                <w:sz w:val="20"/>
                <w:szCs w:val="20"/>
                <w:lang w:eastAsia="ru-RU"/>
              </w:rPr>
            </w:pPr>
          </w:p>
        </w:tc>
        <w:tc>
          <w:tcPr>
            <w:tcW w:w="1559" w:type="dxa"/>
            <w:vMerge/>
          </w:tcPr>
          <w:p w14:paraId="4E3BD76C" w14:textId="77777777" w:rsidR="00807CAE" w:rsidRPr="00642E31" w:rsidRDefault="00807CAE" w:rsidP="001F6805">
            <w:pPr>
              <w:jc w:val="center"/>
              <w:rPr>
                <w:rFonts w:ascii="Times New Roman" w:hAnsi="Times New Roman" w:cs="Times New Roman"/>
                <w:bCs/>
                <w:sz w:val="20"/>
                <w:szCs w:val="20"/>
              </w:rPr>
            </w:pPr>
          </w:p>
        </w:tc>
        <w:tc>
          <w:tcPr>
            <w:tcW w:w="1276" w:type="dxa"/>
            <w:vMerge/>
          </w:tcPr>
          <w:p w14:paraId="68C4251F" w14:textId="77777777" w:rsidR="00807CAE" w:rsidRPr="00642E31" w:rsidRDefault="00807CAE" w:rsidP="001F6805">
            <w:pPr>
              <w:jc w:val="center"/>
              <w:rPr>
                <w:rFonts w:ascii="Times New Roman" w:hAnsi="Times New Roman" w:cs="Times New Roman"/>
                <w:bCs/>
                <w:sz w:val="20"/>
                <w:szCs w:val="20"/>
              </w:rPr>
            </w:pPr>
          </w:p>
        </w:tc>
      </w:tr>
      <w:tr w:rsidR="00807CAE" w14:paraId="16CADEC8" w14:textId="77777777" w:rsidTr="00807CAE">
        <w:tc>
          <w:tcPr>
            <w:tcW w:w="3003" w:type="dxa"/>
            <w:vMerge/>
          </w:tcPr>
          <w:p w14:paraId="377DB143"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p>
        </w:tc>
        <w:tc>
          <w:tcPr>
            <w:tcW w:w="3518" w:type="dxa"/>
          </w:tcPr>
          <w:p w14:paraId="6C062ACF"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Информатика</w:t>
            </w:r>
          </w:p>
        </w:tc>
        <w:tc>
          <w:tcPr>
            <w:tcW w:w="1559" w:type="dxa"/>
          </w:tcPr>
          <w:p w14:paraId="32F0F75C" w14:textId="77777777" w:rsidR="00807CAE" w:rsidRPr="00642E31" w:rsidRDefault="00807CAE" w:rsidP="001F6805">
            <w:pPr>
              <w:jc w:val="center"/>
              <w:rPr>
                <w:rFonts w:ascii="Times New Roman" w:hAnsi="Times New Roman" w:cs="Times New Roman"/>
                <w:bCs/>
                <w:sz w:val="20"/>
                <w:szCs w:val="20"/>
              </w:rPr>
            </w:pPr>
          </w:p>
        </w:tc>
        <w:tc>
          <w:tcPr>
            <w:tcW w:w="1276" w:type="dxa"/>
          </w:tcPr>
          <w:p w14:paraId="614E6022" w14:textId="77777777" w:rsidR="00807CAE" w:rsidRPr="00642E31" w:rsidRDefault="00807CAE" w:rsidP="001F6805">
            <w:pPr>
              <w:jc w:val="center"/>
              <w:rPr>
                <w:rFonts w:ascii="Times New Roman" w:hAnsi="Times New Roman" w:cs="Times New Roman"/>
                <w:bCs/>
                <w:sz w:val="20"/>
                <w:szCs w:val="20"/>
              </w:rPr>
            </w:pPr>
          </w:p>
        </w:tc>
      </w:tr>
      <w:tr w:rsidR="00807CAE" w14:paraId="38C8C92F" w14:textId="77777777" w:rsidTr="00807CAE">
        <w:tc>
          <w:tcPr>
            <w:tcW w:w="3003" w:type="dxa"/>
            <w:vMerge w:val="restart"/>
          </w:tcPr>
          <w:p w14:paraId="7FD15DBE"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Общественно-научные предметы</w:t>
            </w:r>
          </w:p>
        </w:tc>
        <w:tc>
          <w:tcPr>
            <w:tcW w:w="3518" w:type="dxa"/>
            <w:vMerge w:val="restart"/>
          </w:tcPr>
          <w:p w14:paraId="1E063FFB"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История</w:t>
            </w:r>
          </w:p>
        </w:tc>
        <w:tc>
          <w:tcPr>
            <w:tcW w:w="1559" w:type="dxa"/>
          </w:tcPr>
          <w:p w14:paraId="26ABD591" w14:textId="77777777" w:rsidR="00807CAE" w:rsidRPr="00642E31" w:rsidRDefault="00807CAE" w:rsidP="001F6805">
            <w:pPr>
              <w:jc w:val="center"/>
              <w:rPr>
                <w:rFonts w:ascii="Times New Roman" w:hAnsi="Times New Roman" w:cs="Times New Roman"/>
                <w:bCs/>
                <w:sz w:val="20"/>
                <w:szCs w:val="20"/>
              </w:rPr>
            </w:pPr>
          </w:p>
        </w:tc>
        <w:tc>
          <w:tcPr>
            <w:tcW w:w="1276" w:type="dxa"/>
          </w:tcPr>
          <w:p w14:paraId="292CDA8B" w14:textId="77777777" w:rsidR="00807CAE" w:rsidRPr="00642E31" w:rsidRDefault="00807CAE" w:rsidP="001F6805">
            <w:pPr>
              <w:jc w:val="center"/>
              <w:rPr>
                <w:rFonts w:ascii="Times New Roman" w:hAnsi="Times New Roman" w:cs="Times New Roman"/>
                <w:bCs/>
                <w:sz w:val="20"/>
                <w:szCs w:val="20"/>
              </w:rPr>
            </w:pPr>
          </w:p>
        </w:tc>
      </w:tr>
      <w:tr w:rsidR="00807CAE" w14:paraId="7258E0EA" w14:textId="77777777" w:rsidTr="00807CAE">
        <w:tc>
          <w:tcPr>
            <w:tcW w:w="3003" w:type="dxa"/>
            <w:vMerge/>
          </w:tcPr>
          <w:p w14:paraId="09DADCE1"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p>
        </w:tc>
        <w:tc>
          <w:tcPr>
            <w:tcW w:w="3518" w:type="dxa"/>
            <w:vMerge/>
          </w:tcPr>
          <w:p w14:paraId="2C585E2F" w14:textId="77777777" w:rsidR="00807CAE" w:rsidRPr="00642E31" w:rsidRDefault="00807CAE" w:rsidP="001F6805">
            <w:pPr>
              <w:rPr>
                <w:rFonts w:ascii="Times New Roman" w:eastAsia="Times New Roman" w:hAnsi="Times New Roman" w:cs="Times New Roman"/>
                <w:color w:val="000000"/>
                <w:sz w:val="20"/>
                <w:szCs w:val="20"/>
                <w:lang w:eastAsia="ru-RU"/>
              </w:rPr>
            </w:pPr>
          </w:p>
        </w:tc>
        <w:tc>
          <w:tcPr>
            <w:tcW w:w="1559" w:type="dxa"/>
          </w:tcPr>
          <w:p w14:paraId="143219E4"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2</w:t>
            </w:r>
          </w:p>
        </w:tc>
        <w:tc>
          <w:tcPr>
            <w:tcW w:w="1276" w:type="dxa"/>
          </w:tcPr>
          <w:p w14:paraId="61180A88"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68</w:t>
            </w:r>
          </w:p>
        </w:tc>
      </w:tr>
      <w:tr w:rsidR="00807CAE" w14:paraId="459B5235" w14:textId="77777777" w:rsidTr="00807CAE">
        <w:tc>
          <w:tcPr>
            <w:tcW w:w="3003" w:type="dxa"/>
            <w:vMerge/>
          </w:tcPr>
          <w:p w14:paraId="56B96538"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p>
        </w:tc>
        <w:tc>
          <w:tcPr>
            <w:tcW w:w="3518" w:type="dxa"/>
            <w:vAlign w:val="center"/>
          </w:tcPr>
          <w:p w14:paraId="216D0B0F"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Обществознание</w:t>
            </w:r>
          </w:p>
        </w:tc>
        <w:tc>
          <w:tcPr>
            <w:tcW w:w="1559" w:type="dxa"/>
          </w:tcPr>
          <w:p w14:paraId="1E54EB1B" w14:textId="77777777" w:rsidR="00807CAE" w:rsidRPr="00642E31" w:rsidRDefault="00807CAE" w:rsidP="001F6805">
            <w:pPr>
              <w:jc w:val="center"/>
              <w:rPr>
                <w:rFonts w:ascii="Times New Roman" w:hAnsi="Times New Roman" w:cs="Times New Roman"/>
                <w:bCs/>
                <w:sz w:val="20"/>
                <w:szCs w:val="20"/>
              </w:rPr>
            </w:pPr>
          </w:p>
        </w:tc>
        <w:tc>
          <w:tcPr>
            <w:tcW w:w="1276" w:type="dxa"/>
          </w:tcPr>
          <w:p w14:paraId="3ACC2B06" w14:textId="77777777" w:rsidR="00807CAE" w:rsidRPr="00642E31" w:rsidRDefault="00807CAE" w:rsidP="001F6805">
            <w:pPr>
              <w:jc w:val="center"/>
              <w:rPr>
                <w:rFonts w:ascii="Times New Roman" w:hAnsi="Times New Roman" w:cs="Times New Roman"/>
                <w:bCs/>
                <w:sz w:val="20"/>
                <w:szCs w:val="20"/>
              </w:rPr>
            </w:pPr>
          </w:p>
        </w:tc>
      </w:tr>
      <w:tr w:rsidR="00807CAE" w14:paraId="5E8E6578" w14:textId="77777777" w:rsidTr="00807CAE">
        <w:tc>
          <w:tcPr>
            <w:tcW w:w="3003" w:type="dxa"/>
            <w:vMerge/>
          </w:tcPr>
          <w:p w14:paraId="72AD8A9A"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p>
        </w:tc>
        <w:tc>
          <w:tcPr>
            <w:tcW w:w="3518" w:type="dxa"/>
            <w:vAlign w:val="center"/>
          </w:tcPr>
          <w:p w14:paraId="06AB1D80"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География</w:t>
            </w:r>
          </w:p>
        </w:tc>
        <w:tc>
          <w:tcPr>
            <w:tcW w:w="1559" w:type="dxa"/>
          </w:tcPr>
          <w:p w14:paraId="651DC86C"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w:t>
            </w:r>
          </w:p>
        </w:tc>
        <w:tc>
          <w:tcPr>
            <w:tcW w:w="1276" w:type="dxa"/>
          </w:tcPr>
          <w:p w14:paraId="429EBB90"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34</w:t>
            </w:r>
          </w:p>
        </w:tc>
      </w:tr>
      <w:tr w:rsidR="00807CAE" w14:paraId="6AB1E1F0" w14:textId="77777777" w:rsidTr="00807CAE">
        <w:tc>
          <w:tcPr>
            <w:tcW w:w="3003" w:type="dxa"/>
            <w:vMerge w:val="restart"/>
            <w:vAlign w:val="center"/>
          </w:tcPr>
          <w:p w14:paraId="17D7847D"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proofErr w:type="gramStart"/>
            <w:r w:rsidRPr="00642E31">
              <w:rPr>
                <w:rFonts w:ascii="Times New Roman" w:eastAsia="Times New Roman" w:hAnsi="Times New Roman" w:cs="Times New Roman"/>
                <w:color w:val="000000"/>
                <w:sz w:val="20"/>
                <w:szCs w:val="20"/>
                <w:lang w:eastAsia="ru-RU"/>
              </w:rPr>
              <w:t>Естественно-научные</w:t>
            </w:r>
            <w:proofErr w:type="gramEnd"/>
            <w:r w:rsidRPr="00642E31">
              <w:rPr>
                <w:rFonts w:ascii="Times New Roman" w:eastAsia="Times New Roman" w:hAnsi="Times New Roman" w:cs="Times New Roman"/>
                <w:color w:val="000000"/>
                <w:sz w:val="20"/>
                <w:szCs w:val="20"/>
                <w:lang w:eastAsia="ru-RU"/>
              </w:rPr>
              <w:t xml:space="preserve"> предметы</w:t>
            </w:r>
          </w:p>
        </w:tc>
        <w:tc>
          <w:tcPr>
            <w:tcW w:w="3518" w:type="dxa"/>
          </w:tcPr>
          <w:p w14:paraId="4202655C"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Физика</w:t>
            </w:r>
          </w:p>
        </w:tc>
        <w:tc>
          <w:tcPr>
            <w:tcW w:w="1559" w:type="dxa"/>
          </w:tcPr>
          <w:p w14:paraId="5A266E7F" w14:textId="77777777" w:rsidR="00807CAE" w:rsidRPr="00642E31" w:rsidRDefault="00807CAE" w:rsidP="001F6805">
            <w:pPr>
              <w:jc w:val="center"/>
              <w:rPr>
                <w:rFonts w:ascii="Times New Roman" w:hAnsi="Times New Roman" w:cs="Times New Roman"/>
                <w:bCs/>
                <w:sz w:val="20"/>
                <w:szCs w:val="20"/>
              </w:rPr>
            </w:pPr>
          </w:p>
        </w:tc>
        <w:tc>
          <w:tcPr>
            <w:tcW w:w="1276" w:type="dxa"/>
          </w:tcPr>
          <w:p w14:paraId="0F69D8E1" w14:textId="77777777" w:rsidR="00807CAE" w:rsidRPr="00642E31" w:rsidRDefault="00807CAE" w:rsidP="001F6805">
            <w:pPr>
              <w:jc w:val="center"/>
              <w:rPr>
                <w:rFonts w:ascii="Times New Roman" w:hAnsi="Times New Roman" w:cs="Times New Roman"/>
                <w:bCs/>
                <w:sz w:val="20"/>
                <w:szCs w:val="20"/>
              </w:rPr>
            </w:pPr>
          </w:p>
        </w:tc>
      </w:tr>
      <w:tr w:rsidR="00807CAE" w14:paraId="530125FD" w14:textId="77777777" w:rsidTr="00807CAE">
        <w:tc>
          <w:tcPr>
            <w:tcW w:w="3003" w:type="dxa"/>
            <w:vMerge/>
          </w:tcPr>
          <w:p w14:paraId="4535A8DA"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p>
        </w:tc>
        <w:tc>
          <w:tcPr>
            <w:tcW w:w="3518" w:type="dxa"/>
          </w:tcPr>
          <w:p w14:paraId="369B85EB"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Химия</w:t>
            </w:r>
          </w:p>
        </w:tc>
        <w:tc>
          <w:tcPr>
            <w:tcW w:w="1559" w:type="dxa"/>
          </w:tcPr>
          <w:p w14:paraId="07ABA255" w14:textId="77777777" w:rsidR="00807CAE" w:rsidRPr="00642E31" w:rsidRDefault="00807CAE" w:rsidP="001F6805">
            <w:pPr>
              <w:jc w:val="center"/>
              <w:rPr>
                <w:rFonts w:ascii="Times New Roman" w:hAnsi="Times New Roman" w:cs="Times New Roman"/>
                <w:bCs/>
                <w:sz w:val="20"/>
                <w:szCs w:val="20"/>
              </w:rPr>
            </w:pPr>
          </w:p>
        </w:tc>
        <w:tc>
          <w:tcPr>
            <w:tcW w:w="1276" w:type="dxa"/>
          </w:tcPr>
          <w:p w14:paraId="5E7F4183" w14:textId="77777777" w:rsidR="00807CAE" w:rsidRPr="00642E31" w:rsidRDefault="00807CAE" w:rsidP="001F6805">
            <w:pPr>
              <w:jc w:val="center"/>
              <w:rPr>
                <w:rFonts w:ascii="Times New Roman" w:hAnsi="Times New Roman" w:cs="Times New Roman"/>
                <w:bCs/>
                <w:sz w:val="20"/>
                <w:szCs w:val="20"/>
              </w:rPr>
            </w:pPr>
          </w:p>
        </w:tc>
      </w:tr>
      <w:tr w:rsidR="00807CAE" w14:paraId="10380718" w14:textId="77777777" w:rsidTr="00807CAE">
        <w:tc>
          <w:tcPr>
            <w:tcW w:w="3003" w:type="dxa"/>
            <w:vMerge/>
          </w:tcPr>
          <w:p w14:paraId="6E1B4E39"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p>
        </w:tc>
        <w:tc>
          <w:tcPr>
            <w:tcW w:w="3518" w:type="dxa"/>
          </w:tcPr>
          <w:p w14:paraId="2894CF74"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Биология</w:t>
            </w:r>
          </w:p>
        </w:tc>
        <w:tc>
          <w:tcPr>
            <w:tcW w:w="1559" w:type="dxa"/>
          </w:tcPr>
          <w:p w14:paraId="198B8809"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w:t>
            </w:r>
          </w:p>
        </w:tc>
        <w:tc>
          <w:tcPr>
            <w:tcW w:w="1276" w:type="dxa"/>
          </w:tcPr>
          <w:p w14:paraId="18EE7CD7"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34</w:t>
            </w:r>
          </w:p>
        </w:tc>
      </w:tr>
      <w:tr w:rsidR="00807CAE" w14:paraId="1CA3A5D9" w14:textId="77777777" w:rsidTr="00807CAE">
        <w:tc>
          <w:tcPr>
            <w:tcW w:w="3003" w:type="dxa"/>
            <w:vMerge w:val="restart"/>
          </w:tcPr>
          <w:p w14:paraId="5074E608"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Искусство</w:t>
            </w:r>
          </w:p>
        </w:tc>
        <w:tc>
          <w:tcPr>
            <w:tcW w:w="3518" w:type="dxa"/>
          </w:tcPr>
          <w:p w14:paraId="2FA9913B"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Изобразительное искусство</w:t>
            </w:r>
          </w:p>
        </w:tc>
        <w:tc>
          <w:tcPr>
            <w:tcW w:w="1559" w:type="dxa"/>
          </w:tcPr>
          <w:p w14:paraId="73D087B9" w14:textId="77777777" w:rsidR="00807CAE" w:rsidRPr="00642E31" w:rsidRDefault="00807CAE" w:rsidP="001F6805">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1276" w:type="dxa"/>
          </w:tcPr>
          <w:p w14:paraId="21F3AF95" w14:textId="77777777" w:rsidR="00807CAE" w:rsidRPr="00642E31" w:rsidRDefault="00807CAE" w:rsidP="001F6805">
            <w:pPr>
              <w:jc w:val="center"/>
              <w:rPr>
                <w:rFonts w:ascii="Times New Roman" w:hAnsi="Times New Roman" w:cs="Times New Roman"/>
                <w:bCs/>
                <w:sz w:val="20"/>
                <w:szCs w:val="20"/>
              </w:rPr>
            </w:pPr>
            <w:r>
              <w:rPr>
                <w:rFonts w:ascii="Times New Roman" w:hAnsi="Times New Roman" w:cs="Times New Roman"/>
                <w:bCs/>
                <w:sz w:val="20"/>
                <w:szCs w:val="20"/>
              </w:rPr>
              <w:t>34</w:t>
            </w:r>
          </w:p>
        </w:tc>
      </w:tr>
      <w:tr w:rsidR="00807CAE" w14:paraId="5A1AA88D" w14:textId="77777777" w:rsidTr="00807CAE">
        <w:tc>
          <w:tcPr>
            <w:tcW w:w="3003" w:type="dxa"/>
            <w:vMerge/>
          </w:tcPr>
          <w:p w14:paraId="4D1E2A95" w14:textId="77777777" w:rsidR="00807CAE" w:rsidRPr="00642E31" w:rsidRDefault="00807CAE" w:rsidP="001F6805">
            <w:pPr>
              <w:rPr>
                <w:rFonts w:ascii="Times New Roman" w:eastAsia="Times New Roman" w:hAnsi="Times New Roman" w:cs="Times New Roman"/>
                <w:color w:val="000000"/>
                <w:sz w:val="20"/>
                <w:szCs w:val="20"/>
                <w:lang w:eastAsia="ru-RU"/>
              </w:rPr>
            </w:pPr>
          </w:p>
        </w:tc>
        <w:tc>
          <w:tcPr>
            <w:tcW w:w="3518" w:type="dxa"/>
          </w:tcPr>
          <w:p w14:paraId="19546B2D"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Музыка</w:t>
            </w:r>
          </w:p>
        </w:tc>
        <w:tc>
          <w:tcPr>
            <w:tcW w:w="1559" w:type="dxa"/>
          </w:tcPr>
          <w:p w14:paraId="60381597" w14:textId="77777777" w:rsidR="00807CAE" w:rsidRPr="00642E31" w:rsidRDefault="00807CAE" w:rsidP="001F6805">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1276" w:type="dxa"/>
          </w:tcPr>
          <w:p w14:paraId="62A11E77" w14:textId="77777777" w:rsidR="00807CAE" w:rsidRPr="00642E31" w:rsidRDefault="00807CAE" w:rsidP="001F6805">
            <w:pPr>
              <w:jc w:val="center"/>
              <w:rPr>
                <w:rFonts w:ascii="Times New Roman" w:hAnsi="Times New Roman" w:cs="Times New Roman"/>
                <w:bCs/>
                <w:sz w:val="20"/>
                <w:szCs w:val="20"/>
              </w:rPr>
            </w:pPr>
            <w:r>
              <w:rPr>
                <w:rFonts w:ascii="Times New Roman" w:hAnsi="Times New Roman" w:cs="Times New Roman"/>
                <w:bCs/>
                <w:sz w:val="20"/>
                <w:szCs w:val="20"/>
              </w:rPr>
              <w:t>34</w:t>
            </w:r>
          </w:p>
        </w:tc>
      </w:tr>
      <w:tr w:rsidR="00807CAE" w14:paraId="5CFA3F1B" w14:textId="77777777" w:rsidTr="00807CAE">
        <w:tc>
          <w:tcPr>
            <w:tcW w:w="3003" w:type="dxa"/>
            <w:vAlign w:val="center"/>
          </w:tcPr>
          <w:p w14:paraId="4BC10396"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Технология</w:t>
            </w:r>
          </w:p>
        </w:tc>
        <w:tc>
          <w:tcPr>
            <w:tcW w:w="3518" w:type="dxa"/>
            <w:tcBorders>
              <w:bottom w:val="single" w:sz="4" w:space="0" w:color="auto"/>
            </w:tcBorders>
            <w:vAlign w:val="center"/>
          </w:tcPr>
          <w:p w14:paraId="46B36D94"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Технология</w:t>
            </w:r>
          </w:p>
        </w:tc>
        <w:tc>
          <w:tcPr>
            <w:tcW w:w="1559" w:type="dxa"/>
          </w:tcPr>
          <w:p w14:paraId="789CFC54"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2</w:t>
            </w:r>
          </w:p>
        </w:tc>
        <w:tc>
          <w:tcPr>
            <w:tcW w:w="1276" w:type="dxa"/>
          </w:tcPr>
          <w:p w14:paraId="3989226B"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68</w:t>
            </w:r>
          </w:p>
        </w:tc>
      </w:tr>
      <w:tr w:rsidR="00807CAE" w14:paraId="06BCDAF7" w14:textId="77777777" w:rsidTr="00807CAE">
        <w:tc>
          <w:tcPr>
            <w:tcW w:w="3003" w:type="dxa"/>
            <w:vMerge w:val="restart"/>
            <w:tcBorders>
              <w:top w:val="nil"/>
              <w:left w:val="single" w:sz="8" w:space="0" w:color="auto"/>
              <w:right w:val="single" w:sz="4" w:space="0" w:color="auto"/>
            </w:tcBorders>
            <w:shd w:val="clear" w:color="auto" w:fill="auto"/>
          </w:tcPr>
          <w:p w14:paraId="0753DFA8"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Физическая культура и основы безопасности жизнедеятельности</w:t>
            </w:r>
          </w:p>
        </w:tc>
        <w:tc>
          <w:tcPr>
            <w:tcW w:w="3518" w:type="dxa"/>
            <w:tcBorders>
              <w:top w:val="nil"/>
              <w:left w:val="nil"/>
              <w:bottom w:val="single" w:sz="4" w:space="0" w:color="auto"/>
              <w:right w:val="single" w:sz="4" w:space="0" w:color="auto"/>
            </w:tcBorders>
            <w:shd w:val="clear" w:color="auto" w:fill="auto"/>
          </w:tcPr>
          <w:p w14:paraId="37B7D246"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Физическая культура</w:t>
            </w:r>
          </w:p>
        </w:tc>
        <w:tc>
          <w:tcPr>
            <w:tcW w:w="1559" w:type="dxa"/>
          </w:tcPr>
          <w:p w14:paraId="0CE80518"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2</w:t>
            </w:r>
          </w:p>
        </w:tc>
        <w:tc>
          <w:tcPr>
            <w:tcW w:w="1276" w:type="dxa"/>
          </w:tcPr>
          <w:p w14:paraId="3C182E81"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68</w:t>
            </w:r>
          </w:p>
        </w:tc>
      </w:tr>
      <w:tr w:rsidR="00807CAE" w14:paraId="0F1209BF" w14:textId="77777777" w:rsidTr="00807CAE">
        <w:tc>
          <w:tcPr>
            <w:tcW w:w="3003" w:type="dxa"/>
            <w:vMerge/>
            <w:tcBorders>
              <w:left w:val="single" w:sz="8" w:space="0" w:color="auto"/>
              <w:right w:val="single" w:sz="4" w:space="0" w:color="auto"/>
            </w:tcBorders>
          </w:tcPr>
          <w:p w14:paraId="1628EFE1" w14:textId="77777777" w:rsidR="00807CAE" w:rsidRPr="00642E31" w:rsidRDefault="00807CAE" w:rsidP="001F6805">
            <w:pPr>
              <w:rPr>
                <w:rFonts w:ascii="Times New Roman" w:eastAsia="Times New Roman" w:hAnsi="Times New Roman" w:cs="Times New Roman"/>
                <w:color w:val="000000"/>
                <w:sz w:val="20"/>
                <w:szCs w:val="20"/>
                <w:lang w:eastAsia="ru-RU"/>
              </w:rPr>
            </w:pPr>
          </w:p>
        </w:tc>
        <w:tc>
          <w:tcPr>
            <w:tcW w:w="3518" w:type="dxa"/>
            <w:tcBorders>
              <w:top w:val="single" w:sz="4" w:space="0" w:color="auto"/>
              <w:left w:val="nil"/>
              <w:bottom w:val="single" w:sz="4" w:space="0" w:color="auto"/>
              <w:right w:val="single" w:sz="4" w:space="0" w:color="auto"/>
            </w:tcBorders>
            <w:shd w:val="clear" w:color="auto" w:fill="auto"/>
          </w:tcPr>
          <w:p w14:paraId="3B873C6B"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Основы безопасности жизнедеятельности</w:t>
            </w:r>
          </w:p>
        </w:tc>
        <w:tc>
          <w:tcPr>
            <w:tcW w:w="1559" w:type="dxa"/>
          </w:tcPr>
          <w:p w14:paraId="136213AF" w14:textId="77777777" w:rsidR="00807CAE" w:rsidRPr="00642E31" w:rsidRDefault="00807CAE" w:rsidP="001F6805">
            <w:pPr>
              <w:jc w:val="center"/>
              <w:rPr>
                <w:rFonts w:ascii="Times New Roman" w:hAnsi="Times New Roman" w:cs="Times New Roman"/>
                <w:bCs/>
                <w:sz w:val="20"/>
                <w:szCs w:val="20"/>
              </w:rPr>
            </w:pPr>
          </w:p>
        </w:tc>
        <w:tc>
          <w:tcPr>
            <w:tcW w:w="1276" w:type="dxa"/>
          </w:tcPr>
          <w:p w14:paraId="3499E5CF" w14:textId="77777777" w:rsidR="00807CAE" w:rsidRPr="00642E31" w:rsidRDefault="00807CAE" w:rsidP="001F6805">
            <w:pPr>
              <w:jc w:val="center"/>
              <w:rPr>
                <w:rFonts w:ascii="Times New Roman" w:hAnsi="Times New Roman" w:cs="Times New Roman"/>
                <w:bCs/>
                <w:sz w:val="20"/>
                <w:szCs w:val="20"/>
              </w:rPr>
            </w:pPr>
          </w:p>
        </w:tc>
      </w:tr>
      <w:tr w:rsidR="00807CAE" w14:paraId="7C00C1DD" w14:textId="77777777" w:rsidTr="00807CAE">
        <w:tc>
          <w:tcPr>
            <w:tcW w:w="6521" w:type="dxa"/>
            <w:gridSpan w:val="2"/>
            <w:tcBorders>
              <w:left w:val="single" w:sz="8" w:space="0" w:color="auto"/>
            </w:tcBorders>
            <w:vAlign w:val="center"/>
          </w:tcPr>
          <w:p w14:paraId="76829849" w14:textId="77777777" w:rsidR="00807CAE" w:rsidRPr="00642E31" w:rsidRDefault="00807CAE" w:rsidP="001F6805">
            <w:pPr>
              <w:rPr>
                <w:rFonts w:ascii="Times New Roman" w:hAnsi="Times New Roman" w:cs="Times New Roman"/>
                <w:b/>
                <w:sz w:val="20"/>
                <w:szCs w:val="20"/>
              </w:rPr>
            </w:pPr>
            <w:r w:rsidRPr="00642E31">
              <w:rPr>
                <w:rFonts w:ascii="Times New Roman" w:eastAsia="Times New Roman" w:hAnsi="Times New Roman" w:cs="Times New Roman"/>
                <w:i/>
                <w:iCs/>
                <w:color w:val="000000"/>
                <w:sz w:val="20"/>
                <w:szCs w:val="20"/>
                <w:lang w:eastAsia="ru-RU"/>
              </w:rPr>
              <w:t>Итого, обязательная часть</w:t>
            </w:r>
          </w:p>
        </w:tc>
        <w:tc>
          <w:tcPr>
            <w:tcW w:w="1559" w:type="dxa"/>
            <w:vAlign w:val="center"/>
          </w:tcPr>
          <w:p w14:paraId="7B35C7E8" w14:textId="1AC86B06" w:rsidR="00807CAE" w:rsidRPr="00642E31" w:rsidRDefault="00807CAE" w:rsidP="002F7D2F">
            <w:pPr>
              <w:jc w:val="center"/>
              <w:rPr>
                <w:rFonts w:ascii="Times New Roman" w:hAnsi="Times New Roman" w:cs="Times New Roman"/>
                <w:bCs/>
                <w:sz w:val="20"/>
                <w:szCs w:val="20"/>
              </w:rPr>
            </w:pPr>
            <w:r>
              <w:rPr>
                <w:rFonts w:ascii="Times New Roman" w:eastAsia="Times New Roman" w:hAnsi="Times New Roman" w:cs="Times New Roman"/>
                <w:b/>
                <w:bCs/>
                <w:color w:val="000000"/>
                <w:sz w:val="20"/>
                <w:szCs w:val="20"/>
                <w:lang w:eastAsia="ru-RU"/>
              </w:rPr>
              <w:t>30</w:t>
            </w:r>
          </w:p>
        </w:tc>
        <w:tc>
          <w:tcPr>
            <w:tcW w:w="1276" w:type="dxa"/>
            <w:vAlign w:val="center"/>
          </w:tcPr>
          <w:p w14:paraId="59430AC3" w14:textId="6FBC7CE3" w:rsidR="00807CAE" w:rsidRPr="00AE2CD4" w:rsidRDefault="00807CAE" w:rsidP="001F6805">
            <w:pPr>
              <w:jc w:val="center"/>
              <w:rPr>
                <w:rFonts w:ascii="Times New Roman" w:hAnsi="Times New Roman" w:cs="Times New Roman"/>
                <w:b/>
                <w:bCs/>
                <w:sz w:val="20"/>
                <w:szCs w:val="20"/>
              </w:rPr>
            </w:pPr>
            <w:r w:rsidRPr="00AE2CD4">
              <w:rPr>
                <w:rFonts w:ascii="Times New Roman" w:hAnsi="Times New Roman" w:cs="Times New Roman"/>
                <w:b/>
                <w:bCs/>
                <w:sz w:val="20"/>
                <w:szCs w:val="20"/>
              </w:rPr>
              <w:t>1020</w:t>
            </w:r>
          </w:p>
        </w:tc>
      </w:tr>
      <w:tr w:rsidR="00807CAE" w14:paraId="4D7AB77A" w14:textId="77777777" w:rsidTr="00807CAE">
        <w:tc>
          <w:tcPr>
            <w:tcW w:w="6521" w:type="dxa"/>
            <w:gridSpan w:val="2"/>
            <w:tcBorders>
              <w:left w:val="single" w:sz="8" w:space="0" w:color="auto"/>
            </w:tcBorders>
            <w:vAlign w:val="center"/>
          </w:tcPr>
          <w:p w14:paraId="40B1626C"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sz w:val="20"/>
                <w:szCs w:val="20"/>
                <w:lang w:eastAsia="ru-RU"/>
              </w:rPr>
              <w:t xml:space="preserve">Учебные предметы, курсы,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в </w:t>
            </w:r>
            <w:proofErr w:type="spellStart"/>
            <w:r w:rsidRPr="00642E31">
              <w:rPr>
                <w:rFonts w:ascii="Times New Roman" w:eastAsia="Times New Roman" w:hAnsi="Times New Roman" w:cs="Times New Roman"/>
                <w:sz w:val="20"/>
                <w:szCs w:val="20"/>
                <w:lang w:eastAsia="ru-RU"/>
              </w:rPr>
              <w:t>т.ч</w:t>
            </w:r>
            <w:proofErr w:type="spellEnd"/>
            <w:r w:rsidRPr="00642E31">
              <w:rPr>
                <w:rFonts w:ascii="Times New Roman" w:eastAsia="Times New Roman" w:hAnsi="Times New Roman" w:cs="Times New Roman"/>
                <w:sz w:val="20"/>
                <w:szCs w:val="20"/>
                <w:lang w:eastAsia="ru-RU"/>
              </w:rPr>
              <w:t>. дополнительные часы на изучение обязательных учебных предметов, и обязательных учебных предметов, углублённое изучение учебных предметов и др.</w:t>
            </w:r>
          </w:p>
        </w:tc>
        <w:tc>
          <w:tcPr>
            <w:tcW w:w="1559" w:type="dxa"/>
            <w:vAlign w:val="center"/>
          </w:tcPr>
          <w:p w14:paraId="3C01AC66" w14:textId="4B4BE001" w:rsidR="00807CAE" w:rsidRPr="00642E31" w:rsidRDefault="00807CAE" w:rsidP="001F680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276" w:type="dxa"/>
            <w:vAlign w:val="center"/>
          </w:tcPr>
          <w:p w14:paraId="273F966E" w14:textId="6C01DA99" w:rsidR="00807CAE" w:rsidRPr="00642E31" w:rsidRDefault="00807CAE" w:rsidP="002F7D2F">
            <w:pPr>
              <w:jc w:val="center"/>
              <w:rPr>
                <w:rFonts w:ascii="Times New Roman" w:hAnsi="Times New Roman" w:cs="Times New Roman"/>
                <w:bCs/>
                <w:sz w:val="20"/>
                <w:szCs w:val="20"/>
              </w:rPr>
            </w:pPr>
            <w:r>
              <w:rPr>
                <w:rFonts w:ascii="Times New Roman" w:hAnsi="Times New Roman" w:cs="Times New Roman"/>
                <w:bCs/>
                <w:sz w:val="20"/>
                <w:szCs w:val="20"/>
              </w:rPr>
              <w:t>68</w:t>
            </w:r>
          </w:p>
        </w:tc>
      </w:tr>
      <w:tr w:rsidR="00807CAE" w14:paraId="1B779274" w14:textId="77777777" w:rsidTr="00807CAE">
        <w:tc>
          <w:tcPr>
            <w:tcW w:w="6521" w:type="dxa"/>
            <w:gridSpan w:val="2"/>
            <w:tcBorders>
              <w:left w:val="single" w:sz="8" w:space="0" w:color="auto"/>
            </w:tcBorders>
            <w:vAlign w:val="center"/>
          </w:tcPr>
          <w:p w14:paraId="3101EED0" w14:textId="77777777" w:rsidR="00807CAE" w:rsidRPr="00642E31" w:rsidRDefault="00807CAE" w:rsidP="001F680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w:t>
            </w:r>
          </w:p>
        </w:tc>
        <w:tc>
          <w:tcPr>
            <w:tcW w:w="1559" w:type="dxa"/>
            <w:vAlign w:val="center"/>
          </w:tcPr>
          <w:p w14:paraId="0C9DD72A" w14:textId="77777777" w:rsidR="00807CAE" w:rsidRPr="00AE2CD4" w:rsidRDefault="00807CAE" w:rsidP="001F6805">
            <w:pPr>
              <w:jc w:val="center"/>
              <w:rPr>
                <w:rFonts w:ascii="Times New Roman" w:eastAsia="Times New Roman" w:hAnsi="Times New Roman" w:cs="Times New Roman"/>
                <w:b/>
                <w:color w:val="000000"/>
                <w:sz w:val="20"/>
                <w:szCs w:val="20"/>
                <w:lang w:eastAsia="ru-RU"/>
              </w:rPr>
            </w:pPr>
            <w:r w:rsidRPr="00AE2CD4">
              <w:rPr>
                <w:rFonts w:ascii="Times New Roman" w:eastAsia="Times New Roman" w:hAnsi="Times New Roman" w:cs="Times New Roman"/>
                <w:b/>
                <w:color w:val="000000"/>
                <w:sz w:val="20"/>
                <w:szCs w:val="20"/>
                <w:lang w:eastAsia="ru-RU"/>
              </w:rPr>
              <w:t>32</w:t>
            </w:r>
          </w:p>
        </w:tc>
        <w:tc>
          <w:tcPr>
            <w:tcW w:w="1276" w:type="dxa"/>
            <w:vAlign w:val="center"/>
          </w:tcPr>
          <w:p w14:paraId="1E541A09" w14:textId="12A878C0" w:rsidR="00807CAE" w:rsidRPr="00AE2CD4" w:rsidRDefault="00807CAE" w:rsidP="001F6805">
            <w:pPr>
              <w:jc w:val="center"/>
              <w:rPr>
                <w:rFonts w:ascii="Times New Roman" w:hAnsi="Times New Roman" w:cs="Times New Roman"/>
                <w:b/>
                <w:bCs/>
                <w:sz w:val="20"/>
                <w:szCs w:val="20"/>
              </w:rPr>
            </w:pPr>
            <w:r w:rsidRPr="00AE2CD4">
              <w:rPr>
                <w:rFonts w:ascii="Times New Roman" w:hAnsi="Times New Roman" w:cs="Times New Roman"/>
                <w:b/>
                <w:bCs/>
                <w:sz w:val="20"/>
                <w:szCs w:val="20"/>
              </w:rPr>
              <w:t>1088</w:t>
            </w:r>
          </w:p>
        </w:tc>
      </w:tr>
    </w:tbl>
    <w:p w14:paraId="66D565DD" w14:textId="77777777" w:rsidR="001F6805" w:rsidRDefault="001F6805" w:rsidP="001F6805">
      <w:pPr>
        <w:spacing w:line="240" w:lineRule="auto"/>
        <w:jc w:val="center"/>
        <w:rPr>
          <w:rFonts w:ascii="Times New Roman" w:hAnsi="Times New Roman" w:cs="Times New Roman"/>
          <w:b/>
          <w:sz w:val="24"/>
          <w:szCs w:val="24"/>
        </w:rPr>
      </w:pPr>
      <w:r w:rsidRPr="008E2BA1">
        <w:rPr>
          <w:rFonts w:ascii="Times New Roman" w:hAnsi="Times New Roman" w:cs="Times New Roman"/>
          <w:i/>
          <w:iCs/>
          <w:sz w:val="24"/>
          <w:szCs w:val="24"/>
          <w:vertAlign w:val="superscript"/>
        </w:rPr>
        <w:lastRenderedPageBreak/>
        <w:t>*</w:t>
      </w:r>
      <w:r>
        <w:rPr>
          <w:rFonts w:ascii="Times New Roman" w:hAnsi="Times New Roman" w:cs="Times New Roman"/>
          <w:sz w:val="24"/>
          <w:szCs w:val="24"/>
        </w:rPr>
        <w:t xml:space="preserve"> Н – неделя, часы в неделю; Г – год, общий объем часов в год.</w:t>
      </w:r>
    </w:p>
    <w:p w14:paraId="23B1C2FA" w14:textId="77777777" w:rsidR="001F6805" w:rsidRDefault="001F6805" w:rsidP="001F6805">
      <w:pPr>
        <w:spacing w:after="0" w:line="360" w:lineRule="auto"/>
        <w:jc w:val="center"/>
        <w:rPr>
          <w:rFonts w:ascii="Times New Roman" w:hAnsi="Times New Roman" w:cs="Times New Roman"/>
          <w:b/>
          <w:sz w:val="24"/>
          <w:szCs w:val="24"/>
        </w:rPr>
      </w:pPr>
    </w:p>
    <w:p w14:paraId="7591B5AD" w14:textId="77777777" w:rsidR="001F6805" w:rsidRDefault="001F6805" w:rsidP="001F6805">
      <w:pPr>
        <w:spacing w:after="0" w:line="360" w:lineRule="auto"/>
        <w:jc w:val="center"/>
        <w:rPr>
          <w:rFonts w:ascii="Times New Roman" w:hAnsi="Times New Roman" w:cs="Times New Roman"/>
          <w:b/>
          <w:sz w:val="24"/>
          <w:szCs w:val="24"/>
        </w:rPr>
      </w:pPr>
      <w:r w:rsidRPr="005801E1">
        <w:rPr>
          <w:rFonts w:ascii="Times New Roman" w:hAnsi="Times New Roman" w:cs="Times New Roman"/>
          <w:b/>
          <w:sz w:val="24"/>
          <w:szCs w:val="24"/>
        </w:rPr>
        <w:t xml:space="preserve">Вариант </w:t>
      </w:r>
      <w:r>
        <w:rPr>
          <w:rFonts w:ascii="Times New Roman" w:hAnsi="Times New Roman" w:cs="Times New Roman"/>
          <w:b/>
          <w:sz w:val="24"/>
          <w:szCs w:val="24"/>
        </w:rPr>
        <w:t>6</w:t>
      </w:r>
      <w:r w:rsidRPr="005801E1">
        <w:rPr>
          <w:rFonts w:ascii="Times New Roman" w:hAnsi="Times New Roman" w:cs="Times New Roman"/>
          <w:b/>
          <w:sz w:val="24"/>
          <w:szCs w:val="24"/>
        </w:rPr>
        <w:t xml:space="preserve">. </w:t>
      </w:r>
      <w:r>
        <w:rPr>
          <w:rFonts w:ascii="Times New Roman" w:hAnsi="Times New Roman" w:cs="Times New Roman"/>
          <w:b/>
          <w:sz w:val="24"/>
          <w:szCs w:val="24"/>
        </w:rPr>
        <w:t>Шести</w:t>
      </w:r>
      <w:r w:rsidRPr="005801E1">
        <w:rPr>
          <w:rFonts w:ascii="Times New Roman" w:hAnsi="Times New Roman" w:cs="Times New Roman"/>
          <w:b/>
          <w:sz w:val="24"/>
          <w:szCs w:val="24"/>
        </w:rPr>
        <w:t xml:space="preserve">дневная учебная неделя </w:t>
      </w:r>
      <w:r>
        <w:rPr>
          <w:rFonts w:ascii="Times New Roman" w:hAnsi="Times New Roman" w:cs="Times New Roman"/>
          <w:b/>
          <w:sz w:val="24"/>
          <w:szCs w:val="24"/>
        </w:rPr>
        <w:t xml:space="preserve">со вторым иностранным языком </w:t>
      </w:r>
    </w:p>
    <w:p w14:paraId="71F3AB46" w14:textId="77777777" w:rsidR="001F6805" w:rsidRDefault="001F6805" w:rsidP="001F680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и изучением родного бурятского языка</w:t>
      </w:r>
    </w:p>
    <w:tbl>
      <w:tblPr>
        <w:tblStyle w:val="a4"/>
        <w:tblW w:w="9214" w:type="dxa"/>
        <w:tblInd w:w="108" w:type="dxa"/>
        <w:tblLayout w:type="fixed"/>
        <w:tblLook w:val="04A0" w:firstRow="1" w:lastRow="0" w:firstColumn="1" w:lastColumn="0" w:noHBand="0" w:noVBand="1"/>
      </w:tblPr>
      <w:tblGrid>
        <w:gridCol w:w="3119"/>
        <w:gridCol w:w="3260"/>
        <w:gridCol w:w="1559"/>
        <w:gridCol w:w="1276"/>
      </w:tblGrid>
      <w:tr w:rsidR="00807CAE" w14:paraId="666F3C88" w14:textId="77777777" w:rsidTr="00807CAE">
        <w:tc>
          <w:tcPr>
            <w:tcW w:w="3119" w:type="dxa"/>
            <w:vMerge w:val="restart"/>
          </w:tcPr>
          <w:p w14:paraId="2BFE9F55" w14:textId="77777777" w:rsidR="00807CAE" w:rsidRPr="008F4E12" w:rsidRDefault="00807CAE" w:rsidP="001F6805">
            <w:pPr>
              <w:jc w:val="center"/>
              <w:rPr>
                <w:rFonts w:ascii="Times New Roman" w:hAnsi="Times New Roman" w:cs="Times New Roman"/>
                <w:sz w:val="20"/>
                <w:szCs w:val="20"/>
              </w:rPr>
            </w:pPr>
            <w:r w:rsidRPr="008F4E12">
              <w:rPr>
                <w:rFonts w:ascii="Times New Roman" w:eastAsia="Times New Roman" w:hAnsi="Times New Roman" w:cs="Times New Roman"/>
                <w:color w:val="000000"/>
                <w:sz w:val="20"/>
                <w:szCs w:val="20"/>
                <w:lang w:eastAsia="ru-RU"/>
              </w:rPr>
              <w:t>Предметные области</w:t>
            </w:r>
          </w:p>
        </w:tc>
        <w:tc>
          <w:tcPr>
            <w:tcW w:w="3260" w:type="dxa"/>
            <w:vMerge w:val="restart"/>
          </w:tcPr>
          <w:p w14:paraId="62333FF1" w14:textId="77777777" w:rsidR="00807CAE" w:rsidRPr="008F4E12" w:rsidRDefault="00807CAE" w:rsidP="001F6805">
            <w:pPr>
              <w:jc w:val="center"/>
              <w:rPr>
                <w:rFonts w:ascii="Times New Roman" w:hAnsi="Times New Roman" w:cs="Times New Roman"/>
                <w:sz w:val="20"/>
                <w:szCs w:val="20"/>
              </w:rPr>
            </w:pPr>
            <w:r w:rsidRPr="008F4E12">
              <w:rPr>
                <w:rFonts w:ascii="Times New Roman" w:eastAsia="Times New Roman" w:hAnsi="Times New Roman" w:cs="Times New Roman"/>
                <w:color w:val="000000"/>
                <w:sz w:val="20"/>
                <w:szCs w:val="20"/>
                <w:lang w:eastAsia="ru-RU"/>
              </w:rPr>
              <w:t>Учебные предметы</w:t>
            </w:r>
          </w:p>
        </w:tc>
        <w:tc>
          <w:tcPr>
            <w:tcW w:w="2835" w:type="dxa"/>
            <w:gridSpan w:val="2"/>
          </w:tcPr>
          <w:p w14:paraId="330C8BF5" w14:textId="77777777" w:rsidR="00807CAE" w:rsidRPr="008F4E12" w:rsidRDefault="00807CAE" w:rsidP="001F6805">
            <w:pPr>
              <w:jc w:val="center"/>
              <w:rPr>
                <w:rFonts w:ascii="Times New Roman" w:eastAsia="Times New Roman" w:hAnsi="Times New Roman" w:cs="Times New Roman"/>
                <w:color w:val="000000"/>
                <w:sz w:val="20"/>
                <w:szCs w:val="20"/>
                <w:lang w:eastAsia="ru-RU"/>
              </w:rPr>
            </w:pPr>
            <w:r w:rsidRPr="008F4E12">
              <w:rPr>
                <w:rFonts w:ascii="Times New Roman" w:eastAsia="Times New Roman" w:hAnsi="Times New Roman" w:cs="Times New Roman"/>
                <w:color w:val="000000"/>
                <w:sz w:val="20"/>
                <w:szCs w:val="20"/>
                <w:lang w:eastAsia="ru-RU"/>
              </w:rPr>
              <w:t>Всего,</w:t>
            </w:r>
          </w:p>
          <w:p w14:paraId="0361F672" w14:textId="77777777" w:rsidR="00807CAE" w:rsidRPr="008F4E12" w:rsidRDefault="00807CAE" w:rsidP="001F6805">
            <w:pPr>
              <w:jc w:val="center"/>
              <w:rPr>
                <w:rFonts w:ascii="Times New Roman" w:eastAsia="Times New Roman" w:hAnsi="Times New Roman" w:cs="Times New Roman"/>
                <w:color w:val="000000"/>
                <w:sz w:val="20"/>
                <w:szCs w:val="20"/>
                <w:lang w:eastAsia="ru-RU"/>
              </w:rPr>
            </w:pPr>
            <w:r w:rsidRPr="008F4E12">
              <w:rPr>
                <w:rFonts w:ascii="Times New Roman" w:eastAsia="Times New Roman" w:hAnsi="Times New Roman" w:cs="Times New Roman"/>
                <w:color w:val="000000"/>
                <w:sz w:val="20"/>
                <w:szCs w:val="20"/>
                <w:lang w:eastAsia="ru-RU"/>
              </w:rPr>
              <w:t xml:space="preserve">часов </w:t>
            </w:r>
          </w:p>
          <w:p w14:paraId="60382EFB" w14:textId="77777777" w:rsidR="00807CAE" w:rsidRPr="008F4E12" w:rsidRDefault="00807CAE" w:rsidP="001F6805">
            <w:pPr>
              <w:jc w:val="center"/>
              <w:rPr>
                <w:rFonts w:ascii="Times New Roman" w:hAnsi="Times New Roman" w:cs="Times New Roman"/>
                <w:sz w:val="20"/>
                <w:szCs w:val="20"/>
                <w:lang w:val="en-US"/>
              </w:rPr>
            </w:pPr>
            <w:r w:rsidRPr="008F4E12">
              <w:rPr>
                <w:rFonts w:ascii="Times New Roman" w:eastAsia="Times New Roman" w:hAnsi="Times New Roman" w:cs="Times New Roman"/>
                <w:color w:val="000000"/>
                <w:sz w:val="20"/>
                <w:szCs w:val="20"/>
                <w:lang w:val="en-US" w:eastAsia="ru-RU"/>
              </w:rPr>
              <w:t>V</w:t>
            </w:r>
            <w:r w:rsidRPr="008F4E12">
              <w:rPr>
                <w:rFonts w:ascii="Times New Roman" w:eastAsia="Times New Roman" w:hAnsi="Times New Roman" w:cs="Times New Roman"/>
                <w:color w:val="000000"/>
                <w:sz w:val="20"/>
                <w:szCs w:val="20"/>
                <w:lang w:eastAsia="ru-RU"/>
              </w:rPr>
              <w:t>-</w:t>
            </w:r>
            <w:r w:rsidRPr="008F4E12">
              <w:rPr>
                <w:rFonts w:ascii="Times New Roman" w:eastAsia="Times New Roman" w:hAnsi="Times New Roman" w:cs="Times New Roman"/>
                <w:color w:val="000000"/>
                <w:sz w:val="20"/>
                <w:szCs w:val="20"/>
                <w:lang w:val="en-US" w:eastAsia="ru-RU"/>
              </w:rPr>
              <w:t>IX</w:t>
            </w:r>
          </w:p>
        </w:tc>
      </w:tr>
      <w:tr w:rsidR="00807CAE" w14:paraId="021D2532" w14:textId="77777777" w:rsidTr="00807CAE">
        <w:tc>
          <w:tcPr>
            <w:tcW w:w="3119" w:type="dxa"/>
            <w:vMerge/>
          </w:tcPr>
          <w:p w14:paraId="54721615" w14:textId="77777777" w:rsidR="00807CAE" w:rsidRPr="00C73CF8" w:rsidRDefault="00807CAE" w:rsidP="001F6805">
            <w:pPr>
              <w:jc w:val="center"/>
              <w:rPr>
                <w:rFonts w:ascii="Times New Roman" w:hAnsi="Times New Roman" w:cs="Times New Roman"/>
                <w:sz w:val="24"/>
                <w:szCs w:val="24"/>
              </w:rPr>
            </w:pPr>
          </w:p>
        </w:tc>
        <w:tc>
          <w:tcPr>
            <w:tcW w:w="3260" w:type="dxa"/>
            <w:vMerge/>
          </w:tcPr>
          <w:p w14:paraId="37C5F3F4" w14:textId="77777777" w:rsidR="00807CAE" w:rsidRPr="00C73CF8" w:rsidRDefault="00807CAE" w:rsidP="001F6805">
            <w:pPr>
              <w:jc w:val="center"/>
              <w:rPr>
                <w:rFonts w:ascii="Times New Roman" w:hAnsi="Times New Roman" w:cs="Times New Roman"/>
                <w:sz w:val="24"/>
                <w:szCs w:val="24"/>
              </w:rPr>
            </w:pPr>
          </w:p>
        </w:tc>
        <w:tc>
          <w:tcPr>
            <w:tcW w:w="2835" w:type="dxa"/>
            <w:gridSpan w:val="2"/>
          </w:tcPr>
          <w:p w14:paraId="0C039FFB" w14:textId="77777777" w:rsidR="00807CAE" w:rsidRPr="008F4E12" w:rsidRDefault="00807CAE" w:rsidP="001F6805">
            <w:pPr>
              <w:jc w:val="center"/>
              <w:rPr>
                <w:rFonts w:ascii="Times New Roman" w:hAnsi="Times New Roman" w:cs="Times New Roman"/>
                <w:sz w:val="20"/>
                <w:szCs w:val="20"/>
                <w:lang w:val="en-US"/>
              </w:rPr>
            </w:pPr>
            <w:r w:rsidRPr="008F4E12">
              <w:rPr>
                <w:rFonts w:ascii="Times New Roman" w:hAnsi="Times New Roman" w:cs="Times New Roman"/>
                <w:sz w:val="20"/>
                <w:szCs w:val="20"/>
                <w:lang w:val="en-US"/>
              </w:rPr>
              <w:t>V</w:t>
            </w:r>
          </w:p>
        </w:tc>
      </w:tr>
      <w:tr w:rsidR="00807CAE" w14:paraId="4111AF50" w14:textId="77777777" w:rsidTr="00807CAE">
        <w:tc>
          <w:tcPr>
            <w:tcW w:w="6379" w:type="dxa"/>
            <w:gridSpan w:val="2"/>
          </w:tcPr>
          <w:p w14:paraId="08949B36" w14:textId="77777777" w:rsidR="00807CAE" w:rsidRPr="008F4E12" w:rsidRDefault="00807CAE" w:rsidP="001F6805">
            <w:pPr>
              <w:rPr>
                <w:rFonts w:ascii="Times New Roman" w:hAnsi="Times New Roman" w:cs="Times New Roman"/>
                <w:sz w:val="20"/>
                <w:szCs w:val="20"/>
              </w:rPr>
            </w:pPr>
            <w:r w:rsidRPr="008F4E12">
              <w:rPr>
                <w:rFonts w:ascii="Times New Roman" w:eastAsia="Times New Roman" w:hAnsi="Times New Roman" w:cs="Times New Roman"/>
                <w:i/>
                <w:iCs/>
                <w:color w:val="000000"/>
                <w:sz w:val="20"/>
                <w:szCs w:val="20"/>
                <w:lang w:eastAsia="ru-RU"/>
              </w:rPr>
              <w:t>Обязательная часть </w:t>
            </w:r>
          </w:p>
        </w:tc>
        <w:tc>
          <w:tcPr>
            <w:tcW w:w="1559" w:type="dxa"/>
          </w:tcPr>
          <w:p w14:paraId="3AA08BFC" w14:textId="77777777" w:rsidR="00807CAE" w:rsidRPr="008F4E12" w:rsidRDefault="00807CAE" w:rsidP="001F6805">
            <w:pPr>
              <w:jc w:val="center"/>
              <w:rPr>
                <w:rFonts w:ascii="Times New Roman" w:hAnsi="Times New Roman" w:cs="Times New Roman"/>
                <w:sz w:val="20"/>
                <w:szCs w:val="20"/>
              </w:rPr>
            </w:pPr>
            <w:r w:rsidRPr="008F4E12">
              <w:rPr>
                <w:rFonts w:ascii="Times New Roman" w:hAnsi="Times New Roman" w:cs="Times New Roman"/>
                <w:sz w:val="20"/>
                <w:szCs w:val="20"/>
              </w:rPr>
              <w:t>Н*</w:t>
            </w:r>
          </w:p>
        </w:tc>
        <w:tc>
          <w:tcPr>
            <w:tcW w:w="1276" w:type="dxa"/>
          </w:tcPr>
          <w:p w14:paraId="3C270C5A" w14:textId="77777777" w:rsidR="00807CAE" w:rsidRPr="008F4E12" w:rsidRDefault="00807CAE" w:rsidP="001F6805">
            <w:pPr>
              <w:jc w:val="center"/>
              <w:rPr>
                <w:rFonts w:ascii="Times New Roman" w:hAnsi="Times New Roman" w:cs="Times New Roman"/>
                <w:sz w:val="20"/>
                <w:szCs w:val="20"/>
              </w:rPr>
            </w:pPr>
            <w:r w:rsidRPr="008F4E12">
              <w:rPr>
                <w:rFonts w:ascii="Times New Roman" w:hAnsi="Times New Roman" w:cs="Times New Roman"/>
                <w:sz w:val="20"/>
                <w:szCs w:val="20"/>
              </w:rPr>
              <w:t>Г*</w:t>
            </w:r>
          </w:p>
        </w:tc>
      </w:tr>
      <w:tr w:rsidR="00807CAE" w14:paraId="59D60B47" w14:textId="77777777" w:rsidTr="00807CAE">
        <w:tc>
          <w:tcPr>
            <w:tcW w:w="3119" w:type="dxa"/>
            <w:vMerge w:val="restart"/>
          </w:tcPr>
          <w:p w14:paraId="5E7F6900" w14:textId="77777777" w:rsidR="00807CAE" w:rsidRPr="00642E31" w:rsidRDefault="00807CAE" w:rsidP="001F6805">
            <w:pPr>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Русский язык и литература</w:t>
            </w:r>
          </w:p>
        </w:tc>
        <w:tc>
          <w:tcPr>
            <w:tcW w:w="3260" w:type="dxa"/>
          </w:tcPr>
          <w:p w14:paraId="58EC1624" w14:textId="77777777" w:rsidR="00807CAE" w:rsidRPr="00642E31" w:rsidRDefault="00807CAE" w:rsidP="001F6805">
            <w:pPr>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Русский язык</w:t>
            </w:r>
          </w:p>
        </w:tc>
        <w:tc>
          <w:tcPr>
            <w:tcW w:w="1559" w:type="dxa"/>
          </w:tcPr>
          <w:p w14:paraId="2F3802AE"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5</w:t>
            </w:r>
          </w:p>
        </w:tc>
        <w:tc>
          <w:tcPr>
            <w:tcW w:w="1276" w:type="dxa"/>
          </w:tcPr>
          <w:p w14:paraId="405A0DF3" w14:textId="16289BFE" w:rsidR="00807CAE" w:rsidRPr="00642E31" w:rsidRDefault="00807CAE" w:rsidP="00A658D2">
            <w:pPr>
              <w:jc w:val="center"/>
              <w:rPr>
                <w:rFonts w:ascii="Times New Roman" w:hAnsi="Times New Roman" w:cs="Times New Roman"/>
                <w:bCs/>
                <w:sz w:val="20"/>
                <w:szCs w:val="20"/>
              </w:rPr>
            </w:pPr>
            <w:r w:rsidRPr="00642E31">
              <w:rPr>
                <w:rFonts w:ascii="Times New Roman" w:hAnsi="Times New Roman" w:cs="Times New Roman"/>
                <w:bCs/>
                <w:sz w:val="20"/>
                <w:szCs w:val="20"/>
              </w:rPr>
              <w:t>170</w:t>
            </w:r>
          </w:p>
        </w:tc>
      </w:tr>
      <w:tr w:rsidR="00807CAE" w14:paraId="077A55FA" w14:textId="77777777" w:rsidTr="00807CAE">
        <w:tc>
          <w:tcPr>
            <w:tcW w:w="3119" w:type="dxa"/>
            <w:vMerge/>
          </w:tcPr>
          <w:p w14:paraId="037B8122" w14:textId="77777777" w:rsidR="00807CAE" w:rsidRPr="00642E31" w:rsidRDefault="00807CAE" w:rsidP="001F6805">
            <w:pPr>
              <w:jc w:val="center"/>
              <w:rPr>
                <w:rFonts w:ascii="Times New Roman" w:hAnsi="Times New Roman" w:cs="Times New Roman"/>
                <w:b/>
                <w:sz w:val="20"/>
                <w:szCs w:val="20"/>
              </w:rPr>
            </w:pPr>
          </w:p>
        </w:tc>
        <w:tc>
          <w:tcPr>
            <w:tcW w:w="3260" w:type="dxa"/>
          </w:tcPr>
          <w:p w14:paraId="34159CC4" w14:textId="77777777" w:rsidR="00807CAE" w:rsidRPr="00642E31" w:rsidRDefault="00807CAE" w:rsidP="001F6805">
            <w:pPr>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Литература</w:t>
            </w:r>
          </w:p>
        </w:tc>
        <w:tc>
          <w:tcPr>
            <w:tcW w:w="1559" w:type="dxa"/>
          </w:tcPr>
          <w:p w14:paraId="785E06ED"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3</w:t>
            </w:r>
          </w:p>
        </w:tc>
        <w:tc>
          <w:tcPr>
            <w:tcW w:w="1276" w:type="dxa"/>
          </w:tcPr>
          <w:p w14:paraId="092FBD35" w14:textId="794D2D94" w:rsidR="00807CAE" w:rsidRPr="00642E31" w:rsidRDefault="00807CAE" w:rsidP="00A658D2">
            <w:pPr>
              <w:jc w:val="center"/>
              <w:rPr>
                <w:rFonts w:ascii="Times New Roman" w:hAnsi="Times New Roman" w:cs="Times New Roman"/>
                <w:bCs/>
                <w:sz w:val="20"/>
                <w:szCs w:val="20"/>
              </w:rPr>
            </w:pPr>
            <w:r w:rsidRPr="00642E31">
              <w:rPr>
                <w:rFonts w:ascii="Times New Roman" w:hAnsi="Times New Roman" w:cs="Times New Roman"/>
                <w:bCs/>
                <w:sz w:val="20"/>
                <w:szCs w:val="20"/>
              </w:rPr>
              <w:t>102</w:t>
            </w:r>
          </w:p>
        </w:tc>
      </w:tr>
      <w:tr w:rsidR="00807CAE" w14:paraId="4CD267A8" w14:textId="77777777" w:rsidTr="00807CAE">
        <w:tc>
          <w:tcPr>
            <w:tcW w:w="3119" w:type="dxa"/>
            <w:vMerge w:val="restart"/>
          </w:tcPr>
          <w:p w14:paraId="7B410260" w14:textId="77777777" w:rsidR="00807CAE" w:rsidRPr="00642E31" w:rsidRDefault="00807CAE" w:rsidP="001F6805">
            <w:pPr>
              <w:jc w:val="both"/>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Родной язык и родная литература</w:t>
            </w:r>
          </w:p>
        </w:tc>
        <w:tc>
          <w:tcPr>
            <w:tcW w:w="3260" w:type="dxa"/>
          </w:tcPr>
          <w:p w14:paraId="080523AD" w14:textId="77777777" w:rsidR="00807CAE" w:rsidRPr="00642E31" w:rsidRDefault="00807CAE" w:rsidP="001F6805">
            <w:pPr>
              <w:rPr>
                <w:rFonts w:ascii="Times New Roman" w:eastAsia="Times New Roman" w:hAnsi="Times New Roman" w:cs="Times New Roman"/>
                <w:color w:val="000000"/>
                <w:sz w:val="20"/>
                <w:szCs w:val="20"/>
                <w:lang w:eastAsia="ru-RU"/>
              </w:rPr>
            </w:pPr>
            <w:r w:rsidRPr="00BD5DBC">
              <w:rPr>
                <w:rFonts w:ascii="Times New Roman" w:eastAsia="Times New Roman" w:hAnsi="Times New Roman" w:cs="Times New Roman"/>
                <w:color w:val="000000"/>
                <w:sz w:val="20"/>
                <w:szCs w:val="20"/>
                <w:lang w:eastAsia="ru-RU"/>
              </w:rPr>
              <w:t xml:space="preserve">Родной </w:t>
            </w:r>
            <w:r>
              <w:rPr>
                <w:rFonts w:ascii="Times New Roman" w:eastAsia="Times New Roman" w:hAnsi="Times New Roman" w:cs="Times New Roman"/>
                <w:color w:val="000000"/>
                <w:sz w:val="20"/>
                <w:szCs w:val="20"/>
                <w:lang w:eastAsia="ru-RU"/>
              </w:rPr>
              <w:t xml:space="preserve">бурятский </w:t>
            </w:r>
            <w:r w:rsidRPr="00BD5DBC">
              <w:rPr>
                <w:rFonts w:ascii="Times New Roman" w:eastAsia="Times New Roman" w:hAnsi="Times New Roman" w:cs="Times New Roman"/>
                <w:color w:val="000000"/>
                <w:sz w:val="20"/>
                <w:szCs w:val="20"/>
                <w:lang w:eastAsia="ru-RU"/>
              </w:rPr>
              <w:t>язык</w:t>
            </w:r>
          </w:p>
        </w:tc>
        <w:tc>
          <w:tcPr>
            <w:tcW w:w="1559" w:type="dxa"/>
          </w:tcPr>
          <w:p w14:paraId="66736BD3" w14:textId="0C0D71D5" w:rsidR="00807CAE" w:rsidRPr="00642E31" w:rsidRDefault="00807CAE" w:rsidP="001F6805">
            <w:pPr>
              <w:jc w:val="center"/>
              <w:rPr>
                <w:rFonts w:ascii="Times New Roman" w:hAnsi="Times New Roman" w:cs="Times New Roman"/>
                <w:bCs/>
                <w:sz w:val="20"/>
                <w:szCs w:val="20"/>
              </w:rPr>
            </w:pPr>
            <w:r>
              <w:rPr>
                <w:rFonts w:ascii="Times New Roman" w:hAnsi="Times New Roman" w:cs="Times New Roman"/>
                <w:bCs/>
                <w:sz w:val="20"/>
                <w:szCs w:val="20"/>
              </w:rPr>
              <w:t>3</w:t>
            </w:r>
          </w:p>
        </w:tc>
        <w:tc>
          <w:tcPr>
            <w:tcW w:w="1276" w:type="dxa"/>
          </w:tcPr>
          <w:p w14:paraId="124A70B4" w14:textId="43037A4C" w:rsidR="00807CAE" w:rsidRPr="00642E31" w:rsidRDefault="00807CAE" w:rsidP="00A658D2">
            <w:pPr>
              <w:jc w:val="center"/>
              <w:rPr>
                <w:rFonts w:ascii="Times New Roman" w:hAnsi="Times New Roman" w:cs="Times New Roman"/>
                <w:bCs/>
                <w:sz w:val="20"/>
                <w:szCs w:val="20"/>
              </w:rPr>
            </w:pPr>
            <w:r>
              <w:rPr>
                <w:rFonts w:ascii="Times New Roman" w:hAnsi="Times New Roman" w:cs="Times New Roman"/>
                <w:bCs/>
                <w:sz w:val="20"/>
                <w:szCs w:val="20"/>
              </w:rPr>
              <w:t>102</w:t>
            </w:r>
          </w:p>
        </w:tc>
      </w:tr>
      <w:tr w:rsidR="00807CAE" w14:paraId="35F1FC6F" w14:textId="77777777" w:rsidTr="00807CAE">
        <w:tc>
          <w:tcPr>
            <w:tcW w:w="3119" w:type="dxa"/>
            <w:vMerge/>
          </w:tcPr>
          <w:p w14:paraId="3EDF6FB3" w14:textId="77777777" w:rsidR="00807CAE" w:rsidRPr="00642E31" w:rsidRDefault="00807CAE" w:rsidP="001F6805">
            <w:pPr>
              <w:jc w:val="center"/>
              <w:rPr>
                <w:rFonts w:ascii="Times New Roman" w:hAnsi="Times New Roman" w:cs="Times New Roman"/>
                <w:b/>
                <w:sz w:val="20"/>
                <w:szCs w:val="20"/>
              </w:rPr>
            </w:pPr>
          </w:p>
        </w:tc>
        <w:tc>
          <w:tcPr>
            <w:tcW w:w="3260" w:type="dxa"/>
          </w:tcPr>
          <w:p w14:paraId="1CCCED70"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Родная литература</w:t>
            </w:r>
          </w:p>
        </w:tc>
        <w:tc>
          <w:tcPr>
            <w:tcW w:w="1559" w:type="dxa"/>
          </w:tcPr>
          <w:p w14:paraId="10A89714" w14:textId="77777777" w:rsidR="00807CAE" w:rsidRPr="00642E31" w:rsidRDefault="00807CAE" w:rsidP="001F6805">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1276" w:type="dxa"/>
          </w:tcPr>
          <w:p w14:paraId="7AD77009" w14:textId="3C9B29AD" w:rsidR="00807CAE" w:rsidRPr="00642E31" w:rsidRDefault="00807CAE" w:rsidP="00A658D2">
            <w:pPr>
              <w:jc w:val="center"/>
              <w:rPr>
                <w:rFonts w:ascii="Times New Roman" w:hAnsi="Times New Roman" w:cs="Times New Roman"/>
                <w:bCs/>
                <w:sz w:val="20"/>
                <w:szCs w:val="20"/>
              </w:rPr>
            </w:pPr>
            <w:r w:rsidRPr="00642E31">
              <w:rPr>
                <w:rFonts w:ascii="Times New Roman" w:hAnsi="Times New Roman" w:cs="Times New Roman"/>
                <w:bCs/>
                <w:sz w:val="20"/>
                <w:szCs w:val="20"/>
              </w:rPr>
              <w:t>68</w:t>
            </w:r>
          </w:p>
        </w:tc>
      </w:tr>
      <w:tr w:rsidR="00807CAE" w14:paraId="413D4DA0" w14:textId="77777777" w:rsidTr="00807CAE">
        <w:tc>
          <w:tcPr>
            <w:tcW w:w="3119" w:type="dxa"/>
            <w:vMerge w:val="restart"/>
          </w:tcPr>
          <w:p w14:paraId="1F6E0F35" w14:textId="77777777" w:rsidR="00807CAE" w:rsidRPr="00642E31" w:rsidRDefault="00807CAE" w:rsidP="001F6805">
            <w:pPr>
              <w:jc w:val="both"/>
              <w:rPr>
                <w:rFonts w:ascii="Times New Roman" w:hAnsi="Times New Roman" w:cs="Times New Roman"/>
                <w:b/>
                <w:sz w:val="20"/>
                <w:szCs w:val="20"/>
              </w:rPr>
            </w:pPr>
            <w:r w:rsidRPr="00642E31">
              <w:rPr>
                <w:rFonts w:ascii="Times New Roman" w:eastAsia="Times New Roman" w:hAnsi="Times New Roman" w:cs="Times New Roman"/>
                <w:color w:val="000000"/>
                <w:sz w:val="20"/>
                <w:szCs w:val="20"/>
                <w:lang w:eastAsia="ru-RU"/>
              </w:rPr>
              <w:t>Иностранные языки</w:t>
            </w:r>
          </w:p>
        </w:tc>
        <w:tc>
          <w:tcPr>
            <w:tcW w:w="3260" w:type="dxa"/>
          </w:tcPr>
          <w:p w14:paraId="5C4A38C6"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Иностранный язык</w:t>
            </w:r>
          </w:p>
        </w:tc>
        <w:tc>
          <w:tcPr>
            <w:tcW w:w="1559" w:type="dxa"/>
          </w:tcPr>
          <w:p w14:paraId="5257A77B"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3</w:t>
            </w:r>
          </w:p>
        </w:tc>
        <w:tc>
          <w:tcPr>
            <w:tcW w:w="1276" w:type="dxa"/>
          </w:tcPr>
          <w:p w14:paraId="0BA482DF" w14:textId="538AA261" w:rsidR="00807CAE" w:rsidRPr="00642E31" w:rsidRDefault="00807CAE" w:rsidP="00A658D2">
            <w:pPr>
              <w:jc w:val="center"/>
              <w:rPr>
                <w:rFonts w:ascii="Times New Roman" w:hAnsi="Times New Roman" w:cs="Times New Roman"/>
                <w:bCs/>
                <w:sz w:val="20"/>
                <w:szCs w:val="20"/>
              </w:rPr>
            </w:pPr>
            <w:r w:rsidRPr="00642E31">
              <w:rPr>
                <w:rFonts w:ascii="Times New Roman" w:hAnsi="Times New Roman" w:cs="Times New Roman"/>
                <w:bCs/>
                <w:sz w:val="20"/>
                <w:szCs w:val="20"/>
              </w:rPr>
              <w:t>102</w:t>
            </w:r>
          </w:p>
        </w:tc>
      </w:tr>
      <w:tr w:rsidR="00807CAE" w14:paraId="3E72E497" w14:textId="77777777" w:rsidTr="00807CAE">
        <w:tc>
          <w:tcPr>
            <w:tcW w:w="3119" w:type="dxa"/>
            <w:vMerge/>
          </w:tcPr>
          <w:p w14:paraId="67D7B7D5"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p>
        </w:tc>
        <w:tc>
          <w:tcPr>
            <w:tcW w:w="3260" w:type="dxa"/>
          </w:tcPr>
          <w:p w14:paraId="59B455DF"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Второй иностранный язык</w:t>
            </w:r>
          </w:p>
        </w:tc>
        <w:tc>
          <w:tcPr>
            <w:tcW w:w="1559" w:type="dxa"/>
          </w:tcPr>
          <w:p w14:paraId="5709DB3E" w14:textId="77777777" w:rsidR="00807CAE" w:rsidRPr="00642E31" w:rsidRDefault="00807CAE" w:rsidP="001F6805">
            <w:pPr>
              <w:jc w:val="center"/>
              <w:rPr>
                <w:rFonts w:ascii="Times New Roman" w:hAnsi="Times New Roman" w:cs="Times New Roman"/>
                <w:bCs/>
                <w:sz w:val="20"/>
                <w:szCs w:val="20"/>
              </w:rPr>
            </w:pPr>
            <w:r>
              <w:rPr>
                <w:rFonts w:ascii="Times New Roman" w:hAnsi="Times New Roman" w:cs="Times New Roman"/>
                <w:bCs/>
                <w:sz w:val="20"/>
                <w:szCs w:val="20"/>
              </w:rPr>
              <w:t>2</w:t>
            </w:r>
          </w:p>
        </w:tc>
        <w:tc>
          <w:tcPr>
            <w:tcW w:w="1276" w:type="dxa"/>
          </w:tcPr>
          <w:p w14:paraId="40EC25CC" w14:textId="0E335EE5" w:rsidR="00807CAE" w:rsidRPr="00642E31" w:rsidRDefault="00807CAE" w:rsidP="00A658D2">
            <w:pPr>
              <w:jc w:val="center"/>
              <w:rPr>
                <w:rFonts w:ascii="Times New Roman" w:hAnsi="Times New Roman" w:cs="Times New Roman"/>
                <w:bCs/>
                <w:sz w:val="20"/>
                <w:szCs w:val="20"/>
              </w:rPr>
            </w:pPr>
            <w:r w:rsidRPr="00642E31">
              <w:rPr>
                <w:rFonts w:ascii="Times New Roman" w:hAnsi="Times New Roman" w:cs="Times New Roman"/>
                <w:bCs/>
                <w:sz w:val="20"/>
                <w:szCs w:val="20"/>
              </w:rPr>
              <w:t>68</w:t>
            </w:r>
          </w:p>
        </w:tc>
      </w:tr>
      <w:tr w:rsidR="00807CAE" w14:paraId="113350A1" w14:textId="77777777" w:rsidTr="00807CAE">
        <w:trPr>
          <w:trHeight w:val="230"/>
        </w:trPr>
        <w:tc>
          <w:tcPr>
            <w:tcW w:w="3119" w:type="dxa"/>
            <w:vMerge w:val="restart"/>
          </w:tcPr>
          <w:p w14:paraId="58B85AC2"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Математика и информатика</w:t>
            </w:r>
          </w:p>
        </w:tc>
        <w:tc>
          <w:tcPr>
            <w:tcW w:w="3260" w:type="dxa"/>
            <w:vMerge w:val="restart"/>
          </w:tcPr>
          <w:p w14:paraId="337E9F84"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Математика</w:t>
            </w:r>
          </w:p>
        </w:tc>
        <w:tc>
          <w:tcPr>
            <w:tcW w:w="1559" w:type="dxa"/>
            <w:vMerge w:val="restart"/>
          </w:tcPr>
          <w:p w14:paraId="56F645B9"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5</w:t>
            </w:r>
          </w:p>
        </w:tc>
        <w:tc>
          <w:tcPr>
            <w:tcW w:w="1276" w:type="dxa"/>
            <w:vMerge w:val="restart"/>
          </w:tcPr>
          <w:p w14:paraId="384A307F" w14:textId="0759B9E9" w:rsidR="00807CAE" w:rsidRPr="00642E31" w:rsidRDefault="00807CAE" w:rsidP="00A658D2">
            <w:pPr>
              <w:jc w:val="center"/>
              <w:rPr>
                <w:rFonts w:ascii="Times New Roman" w:hAnsi="Times New Roman" w:cs="Times New Roman"/>
                <w:bCs/>
                <w:sz w:val="20"/>
                <w:szCs w:val="20"/>
              </w:rPr>
            </w:pPr>
            <w:r w:rsidRPr="00642E31">
              <w:rPr>
                <w:rFonts w:ascii="Times New Roman" w:hAnsi="Times New Roman" w:cs="Times New Roman"/>
                <w:bCs/>
                <w:sz w:val="20"/>
                <w:szCs w:val="20"/>
              </w:rPr>
              <w:t>170</w:t>
            </w:r>
          </w:p>
        </w:tc>
      </w:tr>
      <w:tr w:rsidR="00807CAE" w14:paraId="3729F715" w14:textId="77777777" w:rsidTr="00807CAE">
        <w:trPr>
          <w:trHeight w:val="230"/>
        </w:trPr>
        <w:tc>
          <w:tcPr>
            <w:tcW w:w="3119" w:type="dxa"/>
            <w:vMerge/>
          </w:tcPr>
          <w:p w14:paraId="78A8F7D1"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p>
        </w:tc>
        <w:tc>
          <w:tcPr>
            <w:tcW w:w="3260" w:type="dxa"/>
            <w:vMerge/>
          </w:tcPr>
          <w:p w14:paraId="05380A23" w14:textId="77777777" w:rsidR="00807CAE" w:rsidRPr="00642E31" w:rsidRDefault="00807CAE" w:rsidP="001F6805">
            <w:pPr>
              <w:rPr>
                <w:rFonts w:ascii="Times New Roman" w:eastAsia="Times New Roman" w:hAnsi="Times New Roman" w:cs="Times New Roman"/>
                <w:color w:val="000000"/>
                <w:sz w:val="20"/>
                <w:szCs w:val="20"/>
                <w:lang w:eastAsia="ru-RU"/>
              </w:rPr>
            </w:pPr>
          </w:p>
        </w:tc>
        <w:tc>
          <w:tcPr>
            <w:tcW w:w="1559" w:type="dxa"/>
            <w:vMerge/>
          </w:tcPr>
          <w:p w14:paraId="06298D08" w14:textId="77777777" w:rsidR="00807CAE" w:rsidRPr="00642E31" w:rsidRDefault="00807CAE" w:rsidP="001F6805">
            <w:pPr>
              <w:jc w:val="center"/>
              <w:rPr>
                <w:rFonts w:ascii="Times New Roman" w:hAnsi="Times New Roman" w:cs="Times New Roman"/>
                <w:bCs/>
                <w:sz w:val="20"/>
                <w:szCs w:val="20"/>
              </w:rPr>
            </w:pPr>
          </w:p>
        </w:tc>
        <w:tc>
          <w:tcPr>
            <w:tcW w:w="1276" w:type="dxa"/>
            <w:vMerge/>
          </w:tcPr>
          <w:p w14:paraId="03142707" w14:textId="77777777" w:rsidR="00807CAE" w:rsidRPr="00642E31" w:rsidRDefault="00807CAE" w:rsidP="001F6805">
            <w:pPr>
              <w:jc w:val="center"/>
              <w:rPr>
                <w:rFonts w:ascii="Times New Roman" w:hAnsi="Times New Roman" w:cs="Times New Roman"/>
                <w:bCs/>
                <w:sz w:val="20"/>
                <w:szCs w:val="20"/>
              </w:rPr>
            </w:pPr>
          </w:p>
        </w:tc>
      </w:tr>
      <w:tr w:rsidR="00807CAE" w14:paraId="0E672AE3" w14:textId="77777777" w:rsidTr="00807CAE">
        <w:trPr>
          <w:trHeight w:val="230"/>
        </w:trPr>
        <w:tc>
          <w:tcPr>
            <w:tcW w:w="3119" w:type="dxa"/>
            <w:vMerge/>
          </w:tcPr>
          <w:p w14:paraId="5FF8BBAB"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p>
        </w:tc>
        <w:tc>
          <w:tcPr>
            <w:tcW w:w="3260" w:type="dxa"/>
            <w:vMerge/>
          </w:tcPr>
          <w:p w14:paraId="64447433" w14:textId="77777777" w:rsidR="00807CAE" w:rsidRPr="00642E31" w:rsidRDefault="00807CAE" w:rsidP="001F6805">
            <w:pPr>
              <w:rPr>
                <w:rFonts w:ascii="Times New Roman" w:eastAsia="Times New Roman" w:hAnsi="Times New Roman" w:cs="Times New Roman"/>
                <w:color w:val="000000"/>
                <w:sz w:val="20"/>
                <w:szCs w:val="20"/>
                <w:lang w:eastAsia="ru-RU"/>
              </w:rPr>
            </w:pPr>
          </w:p>
        </w:tc>
        <w:tc>
          <w:tcPr>
            <w:tcW w:w="1559" w:type="dxa"/>
            <w:vMerge/>
          </w:tcPr>
          <w:p w14:paraId="4BD49F9F" w14:textId="77777777" w:rsidR="00807CAE" w:rsidRPr="00642E31" w:rsidRDefault="00807CAE" w:rsidP="001F6805">
            <w:pPr>
              <w:jc w:val="center"/>
              <w:rPr>
                <w:rFonts w:ascii="Times New Roman" w:hAnsi="Times New Roman" w:cs="Times New Roman"/>
                <w:bCs/>
                <w:sz w:val="20"/>
                <w:szCs w:val="20"/>
              </w:rPr>
            </w:pPr>
          </w:p>
        </w:tc>
        <w:tc>
          <w:tcPr>
            <w:tcW w:w="1276" w:type="dxa"/>
            <w:vMerge/>
          </w:tcPr>
          <w:p w14:paraId="36FC76D2" w14:textId="77777777" w:rsidR="00807CAE" w:rsidRPr="00642E31" w:rsidRDefault="00807CAE" w:rsidP="001F6805">
            <w:pPr>
              <w:jc w:val="center"/>
              <w:rPr>
                <w:rFonts w:ascii="Times New Roman" w:hAnsi="Times New Roman" w:cs="Times New Roman"/>
                <w:bCs/>
                <w:sz w:val="20"/>
                <w:szCs w:val="20"/>
              </w:rPr>
            </w:pPr>
          </w:p>
        </w:tc>
      </w:tr>
      <w:tr w:rsidR="00807CAE" w14:paraId="107A00A9" w14:textId="77777777" w:rsidTr="00807CAE">
        <w:tc>
          <w:tcPr>
            <w:tcW w:w="3119" w:type="dxa"/>
            <w:vMerge/>
          </w:tcPr>
          <w:p w14:paraId="26E4FCB7"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p>
        </w:tc>
        <w:tc>
          <w:tcPr>
            <w:tcW w:w="3260" w:type="dxa"/>
          </w:tcPr>
          <w:p w14:paraId="39BFBF70"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Информатика</w:t>
            </w:r>
          </w:p>
        </w:tc>
        <w:tc>
          <w:tcPr>
            <w:tcW w:w="1559" w:type="dxa"/>
          </w:tcPr>
          <w:p w14:paraId="4394FCCF" w14:textId="77777777" w:rsidR="00807CAE" w:rsidRPr="00642E31" w:rsidRDefault="00807CAE" w:rsidP="001F6805">
            <w:pPr>
              <w:jc w:val="center"/>
              <w:rPr>
                <w:rFonts w:ascii="Times New Roman" w:hAnsi="Times New Roman" w:cs="Times New Roman"/>
                <w:bCs/>
                <w:sz w:val="20"/>
                <w:szCs w:val="20"/>
              </w:rPr>
            </w:pPr>
          </w:p>
        </w:tc>
        <w:tc>
          <w:tcPr>
            <w:tcW w:w="1276" w:type="dxa"/>
          </w:tcPr>
          <w:p w14:paraId="45B3741B" w14:textId="77777777" w:rsidR="00807CAE" w:rsidRPr="00642E31" w:rsidRDefault="00807CAE" w:rsidP="001F6805">
            <w:pPr>
              <w:jc w:val="center"/>
              <w:rPr>
                <w:rFonts w:ascii="Times New Roman" w:hAnsi="Times New Roman" w:cs="Times New Roman"/>
                <w:bCs/>
                <w:sz w:val="20"/>
                <w:szCs w:val="20"/>
              </w:rPr>
            </w:pPr>
          </w:p>
        </w:tc>
      </w:tr>
      <w:tr w:rsidR="00807CAE" w14:paraId="0918C6ED" w14:textId="77777777" w:rsidTr="00807CAE">
        <w:tc>
          <w:tcPr>
            <w:tcW w:w="3119" w:type="dxa"/>
            <w:vMerge w:val="restart"/>
          </w:tcPr>
          <w:p w14:paraId="3378067F"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Общественно-научные предметы</w:t>
            </w:r>
          </w:p>
        </w:tc>
        <w:tc>
          <w:tcPr>
            <w:tcW w:w="3260" w:type="dxa"/>
            <w:vMerge w:val="restart"/>
          </w:tcPr>
          <w:p w14:paraId="1E9E0B55"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История</w:t>
            </w:r>
          </w:p>
        </w:tc>
        <w:tc>
          <w:tcPr>
            <w:tcW w:w="1559" w:type="dxa"/>
          </w:tcPr>
          <w:p w14:paraId="2A3304F2" w14:textId="77777777" w:rsidR="00807CAE" w:rsidRPr="00642E31" w:rsidRDefault="00807CAE" w:rsidP="001F6805">
            <w:pPr>
              <w:jc w:val="center"/>
              <w:rPr>
                <w:rFonts w:ascii="Times New Roman" w:hAnsi="Times New Roman" w:cs="Times New Roman"/>
                <w:bCs/>
                <w:sz w:val="20"/>
                <w:szCs w:val="20"/>
              </w:rPr>
            </w:pPr>
          </w:p>
        </w:tc>
        <w:tc>
          <w:tcPr>
            <w:tcW w:w="1276" w:type="dxa"/>
          </w:tcPr>
          <w:p w14:paraId="02516EEA" w14:textId="77777777" w:rsidR="00807CAE" w:rsidRPr="00642E31" w:rsidRDefault="00807CAE" w:rsidP="001F6805">
            <w:pPr>
              <w:jc w:val="center"/>
              <w:rPr>
                <w:rFonts w:ascii="Times New Roman" w:hAnsi="Times New Roman" w:cs="Times New Roman"/>
                <w:bCs/>
                <w:sz w:val="20"/>
                <w:szCs w:val="20"/>
              </w:rPr>
            </w:pPr>
          </w:p>
        </w:tc>
      </w:tr>
      <w:tr w:rsidR="00807CAE" w14:paraId="4B2A81A8" w14:textId="77777777" w:rsidTr="00807CAE">
        <w:tc>
          <w:tcPr>
            <w:tcW w:w="3119" w:type="dxa"/>
            <w:vMerge/>
          </w:tcPr>
          <w:p w14:paraId="16942341"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p>
        </w:tc>
        <w:tc>
          <w:tcPr>
            <w:tcW w:w="3260" w:type="dxa"/>
            <w:vMerge/>
          </w:tcPr>
          <w:p w14:paraId="4C194514" w14:textId="77777777" w:rsidR="00807CAE" w:rsidRPr="00642E31" w:rsidRDefault="00807CAE" w:rsidP="001F6805">
            <w:pPr>
              <w:rPr>
                <w:rFonts w:ascii="Times New Roman" w:eastAsia="Times New Roman" w:hAnsi="Times New Roman" w:cs="Times New Roman"/>
                <w:color w:val="000000"/>
                <w:sz w:val="20"/>
                <w:szCs w:val="20"/>
                <w:lang w:eastAsia="ru-RU"/>
              </w:rPr>
            </w:pPr>
          </w:p>
        </w:tc>
        <w:tc>
          <w:tcPr>
            <w:tcW w:w="1559" w:type="dxa"/>
          </w:tcPr>
          <w:p w14:paraId="2B00A455"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2</w:t>
            </w:r>
          </w:p>
        </w:tc>
        <w:tc>
          <w:tcPr>
            <w:tcW w:w="1276" w:type="dxa"/>
          </w:tcPr>
          <w:p w14:paraId="53F723F0" w14:textId="38EB0A87" w:rsidR="00807CAE" w:rsidRPr="00642E31" w:rsidRDefault="00807CAE" w:rsidP="00A658D2">
            <w:pPr>
              <w:jc w:val="center"/>
              <w:rPr>
                <w:rFonts w:ascii="Times New Roman" w:hAnsi="Times New Roman" w:cs="Times New Roman"/>
                <w:bCs/>
                <w:sz w:val="20"/>
                <w:szCs w:val="20"/>
              </w:rPr>
            </w:pPr>
            <w:r w:rsidRPr="00642E31">
              <w:rPr>
                <w:rFonts w:ascii="Times New Roman" w:hAnsi="Times New Roman" w:cs="Times New Roman"/>
                <w:bCs/>
                <w:sz w:val="20"/>
                <w:szCs w:val="20"/>
              </w:rPr>
              <w:t>68</w:t>
            </w:r>
          </w:p>
        </w:tc>
      </w:tr>
      <w:tr w:rsidR="00807CAE" w14:paraId="733F33CC" w14:textId="77777777" w:rsidTr="00807CAE">
        <w:tc>
          <w:tcPr>
            <w:tcW w:w="3119" w:type="dxa"/>
            <w:vMerge/>
          </w:tcPr>
          <w:p w14:paraId="38BCF135"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p>
        </w:tc>
        <w:tc>
          <w:tcPr>
            <w:tcW w:w="3260" w:type="dxa"/>
            <w:vAlign w:val="center"/>
          </w:tcPr>
          <w:p w14:paraId="437E5CAA"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Обществознание</w:t>
            </w:r>
          </w:p>
        </w:tc>
        <w:tc>
          <w:tcPr>
            <w:tcW w:w="1559" w:type="dxa"/>
          </w:tcPr>
          <w:p w14:paraId="13C0AB0D" w14:textId="77777777" w:rsidR="00807CAE" w:rsidRPr="00642E31" w:rsidRDefault="00807CAE" w:rsidP="001F6805">
            <w:pPr>
              <w:jc w:val="center"/>
              <w:rPr>
                <w:rFonts w:ascii="Times New Roman" w:hAnsi="Times New Roman" w:cs="Times New Roman"/>
                <w:bCs/>
                <w:sz w:val="20"/>
                <w:szCs w:val="20"/>
              </w:rPr>
            </w:pPr>
          </w:p>
        </w:tc>
        <w:tc>
          <w:tcPr>
            <w:tcW w:w="1276" w:type="dxa"/>
          </w:tcPr>
          <w:p w14:paraId="616ED070" w14:textId="77777777" w:rsidR="00807CAE" w:rsidRPr="00642E31" w:rsidRDefault="00807CAE" w:rsidP="001F6805">
            <w:pPr>
              <w:jc w:val="center"/>
              <w:rPr>
                <w:rFonts w:ascii="Times New Roman" w:hAnsi="Times New Roman" w:cs="Times New Roman"/>
                <w:bCs/>
                <w:sz w:val="20"/>
                <w:szCs w:val="20"/>
              </w:rPr>
            </w:pPr>
          </w:p>
        </w:tc>
      </w:tr>
      <w:tr w:rsidR="00807CAE" w14:paraId="75A7BA14" w14:textId="77777777" w:rsidTr="00807CAE">
        <w:tc>
          <w:tcPr>
            <w:tcW w:w="3119" w:type="dxa"/>
            <w:vMerge/>
          </w:tcPr>
          <w:p w14:paraId="5AB31484"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p>
        </w:tc>
        <w:tc>
          <w:tcPr>
            <w:tcW w:w="3260" w:type="dxa"/>
            <w:vAlign w:val="center"/>
          </w:tcPr>
          <w:p w14:paraId="2326EC17"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География</w:t>
            </w:r>
          </w:p>
        </w:tc>
        <w:tc>
          <w:tcPr>
            <w:tcW w:w="1559" w:type="dxa"/>
          </w:tcPr>
          <w:p w14:paraId="3F959714"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w:t>
            </w:r>
          </w:p>
        </w:tc>
        <w:tc>
          <w:tcPr>
            <w:tcW w:w="1276" w:type="dxa"/>
          </w:tcPr>
          <w:p w14:paraId="4D31416C" w14:textId="0D2ECA5A" w:rsidR="00807CAE" w:rsidRPr="00642E31" w:rsidRDefault="00807CAE" w:rsidP="00A658D2">
            <w:pPr>
              <w:jc w:val="center"/>
              <w:rPr>
                <w:rFonts w:ascii="Times New Roman" w:hAnsi="Times New Roman" w:cs="Times New Roman"/>
                <w:bCs/>
                <w:sz w:val="20"/>
                <w:szCs w:val="20"/>
              </w:rPr>
            </w:pPr>
            <w:r w:rsidRPr="00642E31">
              <w:rPr>
                <w:rFonts w:ascii="Times New Roman" w:hAnsi="Times New Roman" w:cs="Times New Roman"/>
                <w:bCs/>
                <w:sz w:val="20"/>
                <w:szCs w:val="20"/>
              </w:rPr>
              <w:t>34</w:t>
            </w:r>
          </w:p>
        </w:tc>
      </w:tr>
      <w:tr w:rsidR="00807CAE" w14:paraId="3145F0B6" w14:textId="77777777" w:rsidTr="00807CAE">
        <w:tc>
          <w:tcPr>
            <w:tcW w:w="3119" w:type="dxa"/>
            <w:vMerge w:val="restart"/>
            <w:vAlign w:val="center"/>
          </w:tcPr>
          <w:p w14:paraId="3E9A760B"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proofErr w:type="gramStart"/>
            <w:r w:rsidRPr="00642E31">
              <w:rPr>
                <w:rFonts w:ascii="Times New Roman" w:eastAsia="Times New Roman" w:hAnsi="Times New Roman" w:cs="Times New Roman"/>
                <w:color w:val="000000"/>
                <w:sz w:val="20"/>
                <w:szCs w:val="20"/>
                <w:lang w:eastAsia="ru-RU"/>
              </w:rPr>
              <w:t>Естественно-научные</w:t>
            </w:r>
            <w:proofErr w:type="gramEnd"/>
            <w:r w:rsidRPr="00642E31">
              <w:rPr>
                <w:rFonts w:ascii="Times New Roman" w:eastAsia="Times New Roman" w:hAnsi="Times New Roman" w:cs="Times New Roman"/>
                <w:color w:val="000000"/>
                <w:sz w:val="20"/>
                <w:szCs w:val="20"/>
                <w:lang w:eastAsia="ru-RU"/>
              </w:rPr>
              <w:t xml:space="preserve"> предметы</w:t>
            </w:r>
          </w:p>
        </w:tc>
        <w:tc>
          <w:tcPr>
            <w:tcW w:w="3260" w:type="dxa"/>
          </w:tcPr>
          <w:p w14:paraId="46AF69AC"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Физика</w:t>
            </w:r>
          </w:p>
        </w:tc>
        <w:tc>
          <w:tcPr>
            <w:tcW w:w="1559" w:type="dxa"/>
          </w:tcPr>
          <w:p w14:paraId="0DEB92A0" w14:textId="77777777" w:rsidR="00807CAE" w:rsidRPr="00642E31" w:rsidRDefault="00807CAE" w:rsidP="001F6805">
            <w:pPr>
              <w:jc w:val="center"/>
              <w:rPr>
                <w:rFonts w:ascii="Times New Roman" w:hAnsi="Times New Roman" w:cs="Times New Roman"/>
                <w:bCs/>
                <w:sz w:val="20"/>
                <w:szCs w:val="20"/>
              </w:rPr>
            </w:pPr>
          </w:p>
        </w:tc>
        <w:tc>
          <w:tcPr>
            <w:tcW w:w="1276" w:type="dxa"/>
          </w:tcPr>
          <w:p w14:paraId="2164C0D2" w14:textId="77777777" w:rsidR="00807CAE" w:rsidRPr="00642E31" w:rsidRDefault="00807CAE" w:rsidP="001F6805">
            <w:pPr>
              <w:jc w:val="center"/>
              <w:rPr>
                <w:rFonts w:ascii="Times New Roman" w:hAnsi="Times New Roman" w:cs="Times New Roman"/>
                <w:bCs/>
                <w:sz w:val="20"/>
                <w:szCs w:val="20"/>
              </w:rPr>
            </w:pPr>
          </w:p>
        </w:tc>
      </w:tr>
      <w:tr w:rsidR="00807CAE" w14:paraId="3363D895" w14:textId="77777777" w:rsidTr="00807CAE">
        <w:tc>
          <w:tcPr>
            <w:tcW w:w="3119" w:type="dxa"/>
            <w:vMerge/>
          </w:tcPr>
          <w:p w14:paraId="63304756"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p>
        </w:tc>
        <w:tc>
          <w:tcPr>
            <w:tcW w:w="3260" w:type="dxa"/>
          </w:tcPr>
          <w:p w14:paraId="4E2DAA8C"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Химия</w:t>
            </w:r>
          </w:p>
        </w:tc>
        <w:tc>
          <w:tcPr>
            <w:tcW w:w="1559" w:type="dxa"/>
          </w:tcPr>
          <w:p w14:paraId="6C3D2C11" w14:textId="77777777" w:rsidR="00807CAE" w:rsidRPr="00642E31" w:rsidRDefault="00807CAE" w:rsidP="001F6805">
            <w:pPr>
              <w:jc w:val="center"/>
              <w:rPr>
                <w:rFonts w:ascii="Times New Roman" w:hAnsi="Times New Roman" w:cs="Times New Roman"/>
                <w:bCs/>
                <w:sz w:val="20"/>
                <w:szCs w:val="20"/>
              </w:rPr>
            </w:pPr>
          </w:p>
        </w:tc>
        <w:tc>
          <w:tcPr>
            <w:tcW w:w="1276" w:type="dxa"/>
          </w:tcPr>
          <w:p w14:paraId="01D06949" w14:textId="77777777" w:rsidR="00807CAE" w:rsidRPr="00642E31" w:rsidRDefault="00807CAE" w:rsidP="001F6805">
            <w:pPr>
              <w:jc w:val="center"/>
              <w:rPr>
                <w:rFonts w:ascii="Times New Roman" w:hAnsi="Times New Roman" w:cs="Times New Roman"/>
                <w:bCs/>
                <w:sz w:val="20"/>
                <w:szCs w:val="20"/>
              </w:rPr>
            </w:pPr>
          </w:p>
        </w:tc>
      </w:tr>
      <w:tr w:rsidR="00807CAE" w14:paraId="0205179C" w14:textId="77777777" w:rsidTr="00807CAE">
        <w:tc>
          <w:tcPr>
            <w:tcW w:w="3119" w:type="dxa"/>
            <w:vMerge/>
          </w:tcPr>
          <w:p w14:paraId="1878956A"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p>
        </w:tc>
        <w:tc>
          <w:tcPr>
            <w:tcW w:w="3260" w:type="dxa"/>
          </w:tcPr>
          <w:p w14:paraId="6508C059"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Биология</w:t>
            </w:r>
          </w:p>
        </w:tc>
        <w:tc>
          <w:tcPr>
            <w:tcW w:w="1559" w:type="dxa"/>
          </w:tcPr>
          <w:p w14:paraId="6329F910"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1</w:t>
            </w:r>
          </w:p>
        </w:tc>
        <w:tc>
          <w:tcPr>
            <w:tcW w:w="1276" w:type="dxa"/>
          </w:tcPr>
          <w:p w14:paraId="581A3F8E" w14:textId="5382F754" w:rsidR="00807CAE" w:rsidRPr="00642E31" w:rsidRDefault="00807CAE" w:rsidP="00A658D2">
            <w:pPr>
              <w:jc w:val="center"/>
              <w:rPr>
                <w:rFonts w:ascii="Times New Roman" w:hAnsi="Times New Roman" w:cs="Times New Roman"/>
                <w:bCs/>
                <w:sz w:val="20"/>
                <w:szCs w:val="20"/>
              </w:rPr>
            </w:pPr>
            <w:r w:rsidRPr="00642E31">
              <w:rPr>
                <w:rFonts w:ascii="Times New Roman" w:hAnsi="Times New Roman" w:cs="Times New Roman"/>
                <w:bCs/>
                <w:sz w:val="20"/>
                <w:szCs w:val="20"/>
              </w:rPr>
              <w:t>34</w:t>
            </w:r>
          </w:p>
        </w:tc>
      </w:tr>
      <w:tr w:rsidR="00807CAE" w14:paraId="23CE5CC2" w14:textId="77777777" w:rsidTr="00807CAE">
        <w:tc>
          <w:tcPr>
            <w:tcW w:w="3119" w:type="dxa"/>
            <w:vMerge w:val="restart"/>
          </w:tcPr>
          <w:p w14:paraId="18677A2A"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Искусство</w:t>
            </w:r>
          </w:p>
        </w:tc>
        <w:tc>
          <w:tcPr>
            <w:tcW w:w="3260" w:type="dxa"/>
          </w:tcPr>
          <w:p w14:paraId="54C66378"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Изобразительное искусство</w:t>
            </w:r>
          </w:p>
        </w:tc>
        <w:tc>
          <w:tcPr>
            <w:tcW w:w="1559" w:type="dxa"/>
          </w:tcPr>
          <w:p w14:paraId="6B9E9D72" w14:textId="77777777" w:rsidR="00807CAE" w:rsidRPr="00642E31" w:rsidRDefault="00807CAE" w:rsidP="001F6805">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1276" w:type="dxa"/>
          </w:tcPr>
          <w:p w14:paraId="3F0AFE66" w14:textId="77777777" w:rsidR="00807CAE" w:rsidRPr="00642E31" w:rsidRDefault="00807CAE" w:rsidP="001F6805">
            <w:pPr>
              <w:jc w:val="center"/>
              <w:rPr>
                <w:rFonts w:ascii="Times New Roman" w:hAnsi="Times New Roman" w:cs="Times New Roman"/>
                <w:bCs/>
                <w:sz w:val="20"/>
                <w:szCs w:val="20"/>
              </w:rPr>
            </w:pPr>
            <w:r>
              <w:rPr>
                <w:rFonts w:ascii="Times New Roman" w:hAnsi="Times New Roman" w:cs="Times New Roman"/>
                <w:bCs/>
                <w:sz w:val="20"/>
                <w:szCs w:val="20"/>
              </w:rPr>
              <w:t>34</w:t>
            </w:r>
          </w:p>
        </w:tc>
      </w:tr>
      <w:tr w:rsidR="00807CAE" w14:paraId="780CBD95" w14:textId="77777777" w:rsidTr="00807CAE">
        <w:tc>
          <w:tcPr>
            <w:tcW w:w="3119" w:type="dxa"/>
            <w:vMerge/>
          </w:tcPr>
          <w:p w14:paraId="3EC93FD0" w14:textId="77777777" w:rsidR="00807CAE" w:rsidRPr="00642E31" w:rsidRDefault="00807CAE" w:rsidP="001F6805">
            <w:pPr>
              <w:rPr>
                <w:rFonts w:ascii="Times New Roman" w:eastAsia="Times New Roman" w:hAnsi="Times New Roman" w:cs="Times New Roman"/>
                <w:color w:val="000000"/>
                <w:sz w:val="20"/>
                <w:szCs w:val="20"/>
                <w:lang w:eastAsia="ru-RU"/>
              </w:rPr>
            </w:pPr>
          </w:p>
        </w:tc>
        <w:tc>
          <w:tcPr>
            <w:tcW w:w="3260" w:type="dxa"/>
          </w:tcPr>
          <w:p w14:paraId="49A1F763"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Музыка</w:t>
            </w:r>
          </w:p>
        </w:tc>
        <w:tc>
          <w:tcPr>
            <w:tcW w:w="1559" w:type="dxa"/>
          </w:tcPr>
          <w:p w14:paraId="3D63CAE1" w14:textId="77777777" w:rsidR="00807CAE" w:rsidRPr="00642E31" w:rsidRDefault="00807CAE" w:rsidP="001F6805">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1276" w:type="dxa"/>
          </w:tcPr>
          <w:p w14:paraId="386AE62A" w14:textId="77777777" w:rsidR="00807CAE" w:rsidRPr="00642E31" w:rsidRDefault="00807CAE" w:rsidP="001F6805">
            <w:pPr>
              <w:jc w:val="center"/>
              <w:rPr>
                <w:rFonts w:ascii="Times New Roman" w:hAnsi="Times New Roman" w:cs="Times New Roman"/>
                <w:bCs/>
                <w:sz w:val="20"/>
                <w:szCs w:val="20"/>
              </w:rPr>
            </w:pPr>
            <w:r>
              <w:rPr>
                <w:rFonts w:ascii="Times New Roman" w:hAnsi="Times New Roman" w:cs="Times New Roman"/>
                <w:bCs/>
                <w:sz w:val="20"/>
                <w:szCs w:val="20"/>
              </w:rPr>
              <w:t>34</w:t>
            </w:r>
          </w:p>
        </w:tc>
      </w:tr>
      <w:tr w:rsidR="00807CAE" w14:paraId="491EC37F" w14:textId="77777777" w:rsidTr="00807CAE">
        <w:tc>
          <w:tcPr>
            <w:tcW w:w="3119" w:type="dxa"/>
            <w:vAlign w:val="center"/>
          </w:tcPr>
          <w:p w14:paraId="1BD205A7"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Технология</w:t>
            </w:r>
          </w:p>
        </w:tc>
        <w:tc>
          <w:tcPr>
            <w:tcW w:w="3260" w:type="dxa"/>
            <w:tcBorders>
              <w:bottom w:val="single" w:sz="4" w:space="0" w:color="auto"/>
            </w:tcBorders>
            <w:vAlign w:val="center"/>
          </w:tcPr>
          <w:p w14:paraId="632F8958"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Технология</w:t>
            </w:r>
          </w:p>
        </w:tc>
        <w:tc>
          <w:tcPr>
            <w:tcW w:w="1559" w:type="dxa"/>
          </w:tcPr>
          <w:p w14:paraId="02E4308E"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2</w:t>
            </w:r>
          </w:p>
        </w:tc>
        <w:tc>
          <w:tcPr>
            <w:tcW w:w="1276" w:type="dxa"/>
          </w:tcPr>
          <w:p w14:paraId="0B2C9A0E" w14:textId="665FE39A" w:rsidR="00807CAE" w:rsidRPr="00642E31" w:rsidRDefault="00807CAE" w:rsidP="00A658D2">
            <w:pPr>
              <w:jc w:val="center"/>
              <w:rPr>
                <w:rFonts w:ascii="Times New Roman" w:hAnsi="Times New Roman" w:cs="Times New Roman"/>
                <w:bCs/>
                <w:sz w:val="20"/>
                <w:szCs w:val="20"/>
              </w:rPr>
            </w:pPr>
            <w:r w:rsidRPr="00642E31">
              <w:rPr>
                <w:rFonts w:ascii="Times New Roman" w:hAnsi="Times New Roman" w:cs="Times New Roman"/>
                <w:bCs/>
                <w:sz w:val="20"/>
                <w:szCs w:val="20"/>
              </w:rPr>
              <w:t>68</w:t>
            </w:r>
          </w:p>
        </w:tc>
      </w:tr>
      <w:tr w:rsidR="00807CAE" w14:paraId="37F9A6E4" w14:textId="77777777" w:rsidTr="00807CAE">
        <w:tc>
          <w:tcPr>
            <w:tcW w:w="3119" w:type="dxa"/>
            <w:vMerge w:val="restart"/>
            <w:tcBorders>
              <w:top w:val="nil"/>
              <w:left w:val="single" w:sz="8" w:space="0" w:color="auto"/>
              <w:right w:val="single" w:sz="4" w:space="0" w:color="auto"/>
            </w:tcBorders>
            <w:shd w:val="clear" w:color="auto" w:fill="auto"/>
          </w:tcPr>
          <w:p w14:paraId="3C3EC777"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Физическая культура и основы безопасности жизнедеятельности</w:t>
            </w:r>
          </w:p>
        </w:tc>
        <w:tc>
          <w:tcPr>
            <w:tcW w:w="3260" w:type="dxa"/>
            <w:tcBorders>
              <w:top w:val="nil"/>
              <w:left w:val="nil"/>
              <w:bottom w:val="single" w:sz="4" w:space="0" w:color="auto"/>
              <w:right w:val="single" w:sz="4" w:space="0" w:color="auto"/>
            </w:tcBorders>
            <w:shd w:val="clear" w:color="auto" w:fill="auto"/>
          </w:tcPr>
          <w:p w14:paraId="4F76FB7E"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Физическая культура</w:t>
            </w:r>
          </w:p>
        </w:tc>
        <w:tc>
          <w:tcPr>
            <w:tcW w:w="1559" w:type="dxa"/>
          </w:tcPr>
          <w:p w14:paraId="2D860AEE" w14:textId="77777777" w:rsidR="00807CAE" w:rsidRPr="00642E31" w:rsidRDefault="00807CAE" w:rsidP="001F6805">
            <w:pPr>
              <w:jc w:val="center"/>
              <w:rPr>
                <w:rFonts w:ascii="Times New Roman" w:hAnsi="Times New Roman" w:cs="Times New Roman"/>
                <w:bCs/>
                <w:sz w:val="20"/>
                <w:szCs w:val="20"/>
              </w:rPr>
            </w:pPr>
            <w:r w:rsidRPr="00642E31">
              <w:rPr>
                <w:rFonts w:ascii="Times New Roman" w:hAnsi="Times New Roman" w:cs="Times New Roman"/>
                <w:bCs/>
                <w:sz w:val="20"/>
                <w:szCs w:val="20"/>
              </w:rPr>
              <w:t>2</w:t>
            </w:r>
          </w:p>
        </w:tc>
        <w:tc>
          <w:tcPr>
            <w:tcW w:w="1276" w:type="dxa"/>
          </w:tcPr>
          <w:p w14:paraId="5843B167" w14:textId="0B786392" w:rsidR="00807CAE" w:rsidRPr="00642E31" w:rsidRDefault="00807CAE" w:rsidP="00A658D2">
            <w:pPr>
              <w:jc w:val="center"/>
              <w:rPr>
                <w:rFonts w:ascii="Times New Roman" w:hAnsi="Times New Roman" w:cs="Times New Roman"/>
                <w:bCs/>
                <w:sz w:val="20"/>
                <w:szCs w:val="20"/>
              </w:rPr>
            </w:pPr>
            <w:r w:rsidRPr="00642E31">
              <w:rPr>
                <w:rFonts w:ascii="Times New Roman" w:hAnsi="Times New Roman" w:cs="Times New Roman"/>
                <w:bCs/>
                <w:sz w:val="20"/>
                <w:szCs w:val="20"/>
              </w:rPr>
              <w:t>68</w:t>
            </w:r>
          </w:p>
        </w:tc>
      </w:tr>
      <w:tr w:rsidR="00807CAE" w14:paraId="54DD472F" w14:textId="77777777" w:rsidTr="00807CAE">
        <w:tc>
          <w:tcPr>
            <w:tcW w:w="3119" w:type="dxa"/>
            <w:vMerge/>
            <w:tcBorders>
              <w:left w:val="single" w:sz="8" w:space="0" w:color="auto"/>
              <w:right w:val="single" w:sz="4" w:space="0" w:color="auto"/>
            </w:tcBorders>
          </w:tcPr>
          <w:p w14:paraId="7F8456EF" w14:textId="77777777" w:rsidR="00807CAE" w:rsidRPr="00642E31" w:rsidRDefault="00807CAE" w:rsidP="001F6805">
            <w:pPr>
              <w:rPr>
                <w:rFonts w:ascii="Times New Roman" w:eastAsia="Times New Roman" w:hAnsi="Times New Roman" w:cs="Times New Roman"/>
                <w:color w:val="000000"/>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tcPr>
          <w:p w14:paraId="1308146D" w14:textId="77777777" w:rsidR="00807CAE" w:rsidRPr="00642E31" w:rsidRDefault="00807CAE" w:rsidP="001F6805">
            <w:pPr>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color w:val="000000"/>
                <w:sz w:val="20"/>
                <w:szCs w:val="20"/>
                <w:lang w:eastAsia="ru-RU"/>
              </w:rPr>
              <w:t>Основы безопасности жизнедеятельности</w:t>
            </w:r>
          </w:p>
        </w:tc>
        <w:tc>
          <w:tcPr>
            <w:tcW w:w="1559" w:type="dxa"/>
          </w:tcPr>
          <w:p w14:paraId="174A2C5F" w14:textId="77777777" w:rsidR="00807CAE" w:rsidRPr="00642E31" w:rsidRDefault="00807CAE" w:rsidP="001F6805">
            <w:pPr>
              <w:jc w:val="center"/>
              <w:rPr>
                <w:rFonts w:ascii="Times New Roman" w:hAnsi="Times New Roman" w:cs="Times New Roman"/>
                <w:bCs/>
                <w:sz w:val="20"/>
                <w:szCs w:val="20"/>
              </w:rPr>
            </w:pPr>
          </w:p>
        </w:tc>
        <w:tc>
          <w:tcPr>
            <w:tcW w:w="1276" w:type="dxa"/>
          </w:tcPr>
          <w:p w14:paraId="1394F73B" w14:textId="77777777" w:rsidR="00807CAE" w:rsidRPr="00642E31" w:rsidRDefault="00807CAE" w:rsidP="001F6805">
            <w:pPr>
              <w:jc w:val="center"/>
              <w:rPr>
                <w:rFonts w:ascii="Times New Roman" w:hAnsi="Times New Roman" w:cs="Times New Roman"/>
                <w:bCs/>
                <w:sz w:val="20"/>
                <w:szCs w:val="20"/>
              </w:rPr>
            </w:pPr>
          </w:p>
        </w:tc>
      </w:tr>
      <w:tr w:rsidR="00807CAE" w14:paraId="6A696E31" w14:textId="77777777" w:rsidTr="00807CAE">
        <w:tc>
          <w:tcPr>
            <w:tcW w:w="6379" w:type="dxa"/>
            <w:gridSpan w:val="2"/>
            <w:tcBorders>
              <w:left w:val="single" w:sz="8" w:space="0" w:color="auto"/>
            </w:tcBorders>
            <w:vAlign w:val="center"/>
          </w:tcPr>
          <w:p w14:paraId="7AEBB5C0" w14:textId="77777777" w:rsidR="00807CAE" w:rsidRPr="00642E31" w:rsidRDefault="00807CAE" w:rsidP="001F6805">
            <w:pPr>
              <w:rPr>
                <w:rFonts w:ascii="Times New Roman" w:hAnsi="Times New Roman" w:cs="Times New Roman"/>
                <w:b/>
                <w:sz w:val="20"/>
                <w:szCs w:val="20"/>
              </w:rPr>
            </w:pPr>
            <w:r w:rsidRPr="00642E31">
              <w:rPr>
                <w:rFonts w:ascii="Times New Roman" w:eastAsia="Times New Roman" w:hAnsi="Times New Roman" w:cs="Times New Roman"/>
                <w:i/>
                <w:iCs/>
                <w:color w:val="000000"/>
                <w:sz w:val="20"/>
                <w:szCs w:val="20"/>
                <w:lang w:eastAsia="ru-RU"/>
              </w:rPr>
              <w:t>Итого, обязательная часть</w:t>
            </w:r>
          </w:p>
        </w:tc>
        <w:tc>
          <w:tcPr>
            <w:tcW w:w="1559" w:type="dxa"/>
            <w:vAlign w:val="center"/>
          </w:tcPr>
          <w:p w14:paraId="5CB17DF5" w14:textId="0FFFB8D1" w:rsidR="00807CAE" w:rsidRPr="00A658D2" w:rsidRDefault="00807CAE" w:rsidP="001F6805">
            <w:pPr>
              <w:jc w:val="center"/>
              <w:rPr>
                <w:rFonts w:ascii="Times New Roman" w:hAnsi="Times New Roman" w:cs="Times New Roman"/>
                <w:bCs/>
                <w:sz w:val="20"/>
                <w:szCs w:val="20"/>
              </w:rPr>
            </w:pPr>
            <w:r w:rsidRPr="00A658D2">
              <w:rPr>
                <w:rFonts w:ascii="Times New Roman" w:eastAsia="Times New Roman" w:hAnsi="Times New Roman" w:cs="Times New Roman"/>
                <w:b/>
                <w:bCs/>
                <w:color w:val="000000"/>
                <w:sz w:val="20"/>
                <w:szCs w:val="20"/>
                <w:lang w:eastAsia="ru-RU"/>
              </w:rPr>
              <w:t>32</w:t>
            </w:r>
          </w:p>
        </w:tc>
        <w:tc>
          <w:tcPr>
            <w:tcW w:w="1276" w:type="dxa"/>
            <w:vAlign w:val="center"/>
          </w:tcPr>
          <w:p w14:paraId="2039F49A" w14:textId="7F5F5A5D" w:rsidR="00807CAE" w:rsidRPr="00A658D2" w:rsidRDefault="00807CAE" w:rsidP="001F6805">
            <w:pPr>
              <w:jc w:val="center"/>
              <w:rPr>
                <w:rFonts w:ascii="Times New Roman" w:hAnsi="Times New Roman" w:cs="Times New Roman"/>
                <w:bCs/>
                <w:sz w:val="20"/>
                <w:szCs w:val="20"/>
              </w:rPr>
            </w:pPr>
            <w:r w:rsidRPr="00A658D2">
              <w:rPr>
                <w:rFonts w:ascii="Times New Roman" w:hAnsi="Times New Roman" w:cs="Times New Roman"/>
                <w:bCs/>
                <w:sz w:val="20"/>
                <w:szCs w:val="20"/>
              </w:rPr>
              <w:t>1088</w:t>
            </w:r>
          </w:p>
        </w:tc>
      </w:tr>
      <w:tr w:rsidR="00807CAE" w14:paraId="235C9686" w14:textId="77777777" w:rsidTr="00807CAE">
        <w:tc>
          <w:tcPr>
            <w:tcW w:w="6379" w:type="dxa"/>
            <w:gridSpan w:val="2"/>
            <w:tcBorders>
              <w:left w:val="single" w:sz="8" w:space="0" w:color="auto"/>
            </w:tcBorders>
            <w:vAlign w:val="center"/>
          </w:tcPr>
          <w:p w14:paraId="1AF8F77D" w14:textId="77777777" w:rsidR="00807CAE" w:rsidRPr="00642E31" w:rsidRDefault="00807CAE" w:rsidP="001F6805">
            <w:pPr>
              <w:jc w:val="both"/>
              <w:rPr>
                <w:rFonts w:ascii="Times New Roman" w:eastAsia="Times New Roman" w:hAnsi="Times New Roman" w:cs="Times New Roman"/>
                <w:color w:val="000000"/>
                <w:sz w:val="20"/>
                <w:szCs w:val="20"/>
                <w:lang w:eastAsia="ru-RU"/>
              </w:rPr>
            </w:pPr>
            <w:r w:rsidRPr="00642E31">
              <w:rPr>
                <w:rFonts w:ascii="Times New Roman" w:eastAsia="Times New Roman" w:hAnsi="Times New Roman" w:cs="Times New Roman"/>
                <w:sz w:val="20"/>
                <w:szCs w:val="20"/>
                <w:lang w:eastAsia="ru-RU"/>
              </w:rPr>
              <w:t xml:space="preserve">Учебные предметы, курсы,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в </w:t>
            </w:r>
            <w:proofErr w:type="spellStart"/>
            <w:r w:rsidRPr="00642E31">
              <w:rPr>
                <w:rFonts w:ascii="Times New Roman" w:eastAsia="Times New Roman" w:hAnsi="Times New Roman" w:cs="Times New Roman"/>
                <w:sz w:val="20"/>
                <w:szCs w:val="20"/>
                <w:lang w:eastAsia="ru-RU"/>
              </w:rPr>
              <w:t>т.ч</w:t>
            </w:r>
            <w:proofErr w:type="spellEnd"/>
            <w:r w:rsidRPr="00642E31">
              <w:rPr>
                <w:rFonts w:ascii="Times New Roman" w:eastAsia="Times New Roman" w:hAnsi="Times New Roman" w:cs="Times New Roman"/>
                <w:sz w:val="20"/>
                <w:szCs w:val="20"/>
                <w:lang w:eastAsia="ru-RU"/>
              </w:rPr>
              <w:t>. дополнительные часы на изучение обязательных учебных предметов, и обязательных учебных предметов, углублённое изучение учебных предметов и др.</w:t>
            </w:r>
          </w:p>
        </w:tc>
        <w:tc>
          <w:tcPr>
            <w:tcW w:w="1559" w:type="dxa"/>
            <w:vAlign w:val="center"/>
          </w:tcPr>
          <w:p w14:paraId="68A9EEA0" w14:textId="6406BAB5" w:rsidR="00807CAE" w:rsidRPr="00642E31" w:rsidRDefault="00807CAE" w:rsidP="001F680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vAlign w:val="center"/>
          </w:tcPr>
          <w:p w14:paraId="5A344C36" w14:textId="37220357" w:rsidR="00807CAE" w:rsidRPr="00642E31" w:rsidRDefault="00807CAE" w:rsidP="001F6805">
            <w:pPr>
              <w:jc w:val="center"/>
              <w:rPr>
                <w:rFonts w:ascii="Times New Roman" w:hAnsi="Times New Roman" w:cs="Times New Roman"/>
                <w:bCs/>
                <w:sz w:val="20"/>
                <w:szCs w:val="20"/>
              </w:rPr>
            </w:pPr>
            <w:r>
              <w:rPr>
                <w:rFonts w:ascii="Times New Roman" w:hAnsi="Times New Roman" w:cs="Times New Roman"/>
                <w:bCs/>
                <w:sz w:val="20"/>
                <w:szCs w:val="20"/>
              </w:rPr>
              <w:t>0</w:t>
            </w:r>
          </w:p>
        </w:tc>
      </w:tr>
    </w:tbl>
    <w:p w14:paraId="3091070D" w14:textId="77777777" w:rsidR="001F6805" w:rsidRDefault="001F6805" w:rsidP="001F6805">
      <w:pPr>
        <w:spacing w:line="240" w:lineRule="auto"/>
        <w:jc w:val="center"/>
        <w:rPr>
          <w:rFonts w:ascii="Times New Roman" w:hAnsi="Times New Roman" w:cs="Times New Roman"/>
          <w:b/>
          <w:sz w:val="24"/>
          <w:szCs w:val="24"/>
        </w:rPr>
      </w:pPr>
      <w:r w:rsidRPr="008E2BA1">
        <w:rPr>
          <w:rFonts w:ascii="Times New Roman" w:hAnsi="Times New Roman" w:cs="Times New Roman"/>
          <w:i/>
          <w:iCs/>
          <w:sz w:val="24"/>
          <w:szCs w:val="24"/>
          <w:vertAlign w:val="superscript"/>
        </w:rPr>
        <w:t>*</w:t>
      </w:r>
      <w:r>
        <w:rPr>
          <w:rFonts w:ascii="Times New Roman" w:hAnsi="Times New Roman" w:cs="Times New Roman"/>
          <w:sz w:val="24"/>
          <w:szCs w:val="24"/>
        </w:rPr>
        <w:t xml:space="preserve"> Н – неделя, часы в неделю; Г – год, общий объем часов в год.</w:t>
      </w:r>
    </w:p>
    <w:p w14:paraId="46C84C79" w14:textId="77777777" w:rsidR="001F6805" w:rsidRPr="00F84D4B" w:rsidRDefault="001F6805" w:rsidP="001F6805">
      <w:pPr>
        <w:shd w:val="clear" w:color="auto" w:fill="FFFFFF"/>
        <w:spacing w:after="0" w:line="360" w:lineRule="auto"/>
        <w:ind w:firstLine="567"/>
        <w:jc w:val="center"/>
        <w:rPr>
          <w:rFonts w:ascii="Times New Roman" w:hAnsi="Times New Roman" w:cs="Times New Roman"/>
          <w:b/>
          <w:bCs/>
          <w:sz w:val="24"/>
          <w:szCs w:val="24"/>
        </w:rPr>
      </w:pPr>
      <w:r w:rsidRPr="00F84D4B">
        <w:rPr>
          <w:rFonts w:ascii="Times New Roman" w:hAnsi="Times New Roman" w:cs="Times New Roman"/>
          <w:b/>
          <w:bCs/>
          <w:sz w:val="24"/>
          <w:szCs w:val="24"/>
        </w:rPr>
        <w:t>Особенности Учебного плана:</w:t>
      </w:r>
    </w:p>
    <w:p w14:paraId="0D2A9421" w14:textId="77777777" w:rsidR="001F6805" w:rsidRDefault="001F6805" w:rsidP="001F68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На реализацию содержания предметной области «</w:t>
      </w:r>
      <w:r w:rsidRPr="0019275F">
        <w:rPr>
          <w:rFonts w:ascii="Times New Roman" w:eastAsia="Times New Roman" w:hAnsi="Times New Roman" w:cs="Times New Roman"/>
          <w:color w:val="000000"/>
          <w:sz w:val="24"/>
          <w:szCs w:val="24"/>
          <w:lang w:eastAsia="ru-RU"/>
        </w:rPr>
        <w:t>Родной язык и родн</w:t>
      </w:r>
      <w:r>
        <w:rPr>
          <w:rFonts w:ascii="Times New Roman" w:eastAsia="Times New Roman" w:hAnsi="Times New Roman" w:cs="Times New Roman"/>
          <w:color w:val="000000"/>
          <w:sz w:val="24"/>
          <w:szCs w:val="24"/>
          <w:lang w:eastAsia="ru-RU"/>
        </w:rPr>
        <w:t>ая</w:t>
      </w:r>
      <w:r w:rsidRPr="0019275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литература», на </w:t>
      </w:r>
      <w:r>
        <w:rPr>
          <w:rFonts w:ascii="Times New Roman" w:hAnsi="Times New Roman" w:cs="Times New Roman"/>
          <w:sz w:val="24"/>
          <w:szCs w:val="24"/>
        </w:rPr>
        <w:t>изучение учебных предметов «</w:t>
      </w:r>
      <w:r w:rsidRPr="006C5CC4">
        <w:rPr>
          <w:rFonts w:ascii="Times New Roman" w:eastAsia="Times New Roman" w:hAnsi="Times New Roman" w:cs="Times New Roman"/>
          <w:color w:val="000000"/>
          <w:sz w:val="24"/>
          <w:szCs w:val="24"/>
          <w:lang w:eastAsia="ru-RU"/>
        </w:rPr>
        <w:t xml:space="preserve">Родной </w:t>
      </w:r>
      <w:r>
        <w:rPr>
          <w:rFonts w:ascii="Times New Roman" w:eastAsia="Times New Roman" w:hAnsi="Times New Roman" w:cs="Times New Roman"/>
          <w:color w:val="000000"/>
          <w:sz w:val="24"/>
          <w:szCs w:val="24"/>
          <w:lang w:eastAsia="ru-RU"/>
        </w:rPr>
        <w:t>бурятский</w:t>
      </w:r>
      <w:r w:rsidRPr="006C5CC4">
        <w:rPr>
          <w:rFonts w:ascii="Times New Roman" w:hAnsi="Times New Roman" w:cs="Times New Roman"/>
          <w:sz w:val="24"/>
          <w:szCs w:val="24"/>
        </w:rPr>
        <w:t xml:space="preserve"> язык</w:t>
      </w:r>
      <w:r>
        <w:rPr>
          <w:rFonts w:ascii="Times New Roman" w:eastAsia="Times New Roman" w:hAnsi="Times New Roman" w:cs="Times New Roman"/>
          <w:color w:val="000000"/>
          <w:sz w:val="24"/>
          <w:szCs w:val="24"/>
          <w:lang w:eastAsia="ru-RU"/>
        </w:rPr>
        <w:t>», «Родная литература» определены по 3 часа в 5 классе.</w:t>
      </w:r>
    </w:p>
    <w:p w14:paraId="3581651F" w14:textId="732246F4" w:rsidR="001F6805" w:rsidRPr="00632326" w:rsidRDefault="001F6805" w:rsidP="001F68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Другая часть,  не вошедшая в части представленного Учебного плана – по 2 часа</w:t>
      </w:r>
      <w:r w:rsidR="00C93579">
        <w:rPr>
          <w:rFonts w:ascii="Times New Roman" w:hAnsi="Times New Roman" w:cs="Times New Roman"/>
          <w:sz w:val="24"/>
          <w:szCs w:val="24"/>
        </w:rPr>
        <w:t xml:space="preserve"> </w:t>
      </w:r>
      <w:r>
        <w:rPr>
          <w:rFonts w:ascii="Times New Roman" w:hAnsi="Times New Roman" w:cs="Times New Roman"/>
          <w:sz w:val="24"/>
          <w:szCs w:val="24"/>
        </w:rPr>
        <w:t>– будет реализована через внеурочную деятельность</w:t>
      </w:r>
      <w:r>
        <w:rPr>
          <w:rFonts w:ascii="Times New Roman" w:eastAsia="Times New Roman" w:hAnsi="Times New Roman" w:cs="Times New Roman"/>
          <w:sz w:val="24"/>
          <w:szCs w:val="24"/>
          <w:lang w:eastAsia="ru-RU"/>
        </w:rPr>
        <w:t>.</w:t>
      </w:r>
    </w:p>
    <w:p w14:paraId="40111367" w14:textId="77777777" w:rsidR="001F6805" w:rsidRDefault="001F6805" w:rsidP="001F6805">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sectPr w:rsidR="001F68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0F6A8" w14:textId="77777777" w:rsidR="004D6EEB" w:rsidRDefault="004D6EEB" w:rsidP="00152430">
      <w:pPr>
        <w:spacing w:after="0" w:line="240" w:lineRule="auto"/>
      </w:pPr>
      <w:r>
        <w:separator/>
      </w:r>
    </w:p>
  </w:endnote>
  <w:endnote w:type="continuationSeparator" w:id="0">
    <w:p w14:paraId="134E8B75" w14:textId="77777777" w:rsidR="004D6EEB" w:rsidRDefault="004D6EEB" w:rsidP="0015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A9578" w14:textId="77777777" w:rsidR="004D6EEB" w:rsidRDefault="004D6EEB" w:rsidP="00152430">
      <w:pPr>
        <w:spacing w:after="0" w:line="240" w:lineRule="auto"/>
      </w:pPr>
      <w:r>
        <w:separator/>
      </w:r>
    </w:p>
  </w:footnote>
  <w:footnote w:type="continuationSeparator" w:id="0">
    <w:p w14:paraId="4CF9A383" w14:textId="77777777" w:rsidR="004D6EEB" w:rsidRDefault="004D6EEB" w:rsidP="001524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05D1A"/>
    <w:multiLevelType w:val="hybridMultilevel"/>
    <w:tmpl w:val="651EADE4"/>
    <w:lvl w:ilvl="0" w:tplc="FCAE3076">
      <w:start w:val="1"/>
      <w:numFmt w:val="decimal"/>
      <w:lvlText w:val="%1."/>
      <w:lvlJc w:val="left"/>
      <w:pPr>
        <w:ind w:left="927" w:hanging="360"/>
      </w:pPr>
      <w:rPr>
        <w:rFonts w:eastAsia="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0D3"/>
    <w:rsid w:val="00053097"/>
    <w:rsid w:val="00073560"/>
    <w:rsid w:val="000B04A6"/>
    <w:rsid w:val="000B1849"/>
    <w:rsid w:val="000B5789"/>
    <w:rsid w:val="000C5332"/>
    <w:rsid w:val="001008E3"/>
    <w:rsid w:val="00113326"/>
    <w:rsid w:val="001169EE"/>
    <w:rsid w:val="00125E62"/>
    <w:rsid w:val="00152430"/>
    <w:rsid w:val="001831BA"/>
    <w:rsid w:val="0019275F"/>
    <w:rsid w:val="001C134F"/>
    <w:rsid w:val="001C1D44"/>
    <w:rsid w:val="001F6805"/>
    <w:rsid w:val="00227596"/>
    <w:rsid w:val="002505E6"/>
    <w:rsid w:val="002A6B9F"/>
    <w:rsid w:val="002B22F7"/>
    <w:rsid w:val="002B2621"/>
    <w:rsid w:val="002B32F8"/>
    <w:rsid w:val="002F7D2F"/>
    <w:rsid w:val="0032211F"/>
    <w:rsid w:val="00363335"/>
    <w:rsid w:val="00374475"/>
    <w:rsid w:val="003C58E9"/>
    <w:rsid w:val="003E27DC"/>
    <w:rsid w:val="004140D3"/>
    <w:rsid w:val="0049523C"/>
    <w:rsid w:val="004D6EEB"/>
    <w:rsid w:val="005314A9"/>
    <w:rsid w:val="00537B87"/>
    <w:rsid w:val="00585ED1"/>
    <w:rsid w:val="00596C8A"/>
    <w:rsid w:val="005A62FD"/>
    <w:rsid w:val="005B1F89"/>
    <w:rsid w:val="005D082F"/>
    <w:rsid w:val="00621EBE"/>
    <w:rsid w:val="00630B74"/>
    <w:rsid w:val="0063100D"/>
    <w:rsid w:val="00632326"/>
    <w:rsid w:val="00641749"/>
    <w:rsid w:val="00677D2A"/>
    <w:rsid w:val="006864A0"/>
    <w:rsid w:val="006971AA"/>
    <w:rsid w:val="006A0D75"/>
    <w:rsid w:val="006C5CC4"/>
    <w:rsid w:val="006E1D48"/>
    <w:rsid w:val="006F6D93"/>
    <w:rsid w:val="007021C8"/>
    <w:rsid w:val="00711E39"/>
    <w:rsid w:val="00733676"/>
    <w:rsid w:val="007661A6"/>
    <w:rsid w:val="00771148"/>
    <w:rsid w:val="00774060"/>
    <w:rsid w:val="00807CAE"/>
    <w:rsid w:val="00876022"/>
    <w:rsid w:val="008A54DC"/>
    <w:rsid w:val="008E2BA1"/>
    <w:rsid w:val="008E3DA4"/>
    <w:rsid w:val="009650F1"/>
    <w:rsid w:val="00974983"/>
    <w:rsid w:val="00983B6C"/>
    <w:rsid w:val="00992C78"/>
    <w:rsid w:val="00A14A95"/>
    <w:rsid w:val="00A35398"/>
    <w:rsid w:val="00A658D2"/>
    <w:rsid w:val="00AC2561"/>
    <w:rsid w:val="00AC5377"/>
    <w:rsid w:val="00AE09E5"/>
    <w:rsid w:val="00AE2CD4"/>
    <w:rsid w:val="00AE3688"/>
    <w:rsid w:val="00B67A38"/>
    <w:rsid w:val="00B7518A"/>
    <w:rsid w:val="00BA4654"/>
    <w:rsid w:val="00BC0AE7"/>
    <w:rsid w:val="00BD6A33"/>
    <w:rsid w:val="00C236F4"/>
    <w:rsid w:val="00C618E7"/>
    <w:rsid w:val="00C63B32"/>
    <w:rsid w:val="00C64F15"/>
    <w:rsid w:val="00C93579"/>
    <w:rsid w:val="00CA5BB1"/>
    <w:rsid w:val="00CE57D4"/>
    <w:rsid w:val="00CF1732"/>
    <w:rsid w:val="00D01A56"/>
    <w:rsid w:val="00D254D7"/>
    <w:rsid w:val="00D331AF"/>
    <w:rsid w:val="00D40732"/>
    <w:rsid w:val="00D707F1"/>
    <w:rsid w:val="00D7395A"/>
    <w:rsid w:val="00D75FD2"/>
    <w:rsid w:val="00D810C0"/>
    <w:rsid w:val="00D86A0C"/>
    <w:rsid w:val="00D92C26"/>
    <w:rsid w:val="00DA30C5"/>
    <w:rsid w:val="00E47162"/>
    <w:rsid w:val="00E51254"/>
    <w:rsid w:val="00E71D1E"/>
    <w:rsid w:val="00E7273E"/>
    <w:rsid w:val="00E766FA"/>
    <w:rsid w:val="00F07F04"/>
    <w:rsid w:val="00F12AAB"/>
    <w:rsid w:val="00F25D6A"/>
    <w:rsid w:val="00F263C7"/>
    <w:rsid w:val="00F419DF"/>
    <w:rsid w:val="00F51E14"/>
    <w:rsid w:val="00F7700B"/>
    <w:rsid w:val="00F84D4B"/>
    <w:rsid w:val="00FB5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5332"/>
    <w:rPr>
      <w:color w:val="0000FF"/>
      <w:u w:val="single"/>
    </w:rPr>
  </w:style>
  <w:style w:type="table" w:styleId="a4">
    <w:name w:val="Table Grid"/>
    <w:basedOn w:val="a1"/>
    <w:uiPriority w:val="39"/>
    <w:rsid w:val="00192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63335"/>
    <w:pPr>
      <w:ind w:left="720"/>
      <w:contextualSpacing/>
    </w:pPr>
  </w:style>
  <w:style w:type="paragraph" w:styleId="a6">
    <w:name w:val="header"/>
    <w:basedOn w:val="a"/>
    <w:link w:val="a7"/>
    <w:uiPriority w:val="99"/>
    <w:unhideWhenUsed/>
    <w:rsid w:val="001524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2430"/>
  </w:style>
  <w:style w:type="paragraph" w:styleId="a8">
    <w:name w:val="footer"/>
    <w:basedOn w:val="a"/>
    <w:link w:val="a9"/>
    <w:uiPriority w:val="99"/>
    <w:unhideWhenUsed/>
    <w:rsid w:val="0015243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2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5332"/>
    <w:rPr>
      <w:color w:val="0000FF"/>
      <w:u w:val="single"/>
    </w:rPr>
  </w:style>
  <w:style w:type="table" w:styleId="a4">
    <w:name w:val="Table Grid"/>
    <w:basedOn w:val="a1"/>
    <w:uiPriority w:val="39"/>
    <w:rsid w:val="00192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63335"/>
    <w:pPr>
      <w:ind w:left="720"/>
      <w:contextualSpacing/>
    </w:pPr>
  </w:style>
  <w:style w:type="paragraph" w:styleId="a6">
    <w:name w:val="header"/>
    <w:basedOn w:val="a"/>
    <w:link w:val="a7"/>
    <w:uiPriority w:val="99"/>
    <w:unhideWhenUsed/>
    <w:rsid w:val="001524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2430"/>
  </w:style>
  <w:style w:type="paragraph" w:styleId="a8">
    <w:name w:val="footer"/>
    <w:basedOn w:val="a"/>
    <w:link w:val="a9"/>
    <w:uiPriority w:val="99"/>
    <w:unhideWhenUsed/>
    <w:rsid w:val="0015243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2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140174/" TargetMode="External"/><Relationship Id="rId4" Type="http://schemas.microsoft.com/office/2007/relationships/stylesWithEffects" Target="stylesWithEffects.xml"/><Relationship Id="rId9" Type="http://schemas.openxmlformats.org/officeDocument/2006/relationships/hyperlink" Target="http://www.consultant.ru/document/cons_doc_LAW_140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CAB84-E2AB-4467-B250-E8E323D2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3294</Words>
  <Characters>18781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Ринчин Дылыкова</dc:creator>
  <cp:lastModifiedBy>Windows User</cp:lastModifiedBy>
  <cp:revision>2</cp:revision>
  <dcterms:created xsi:type="dcterms:W3CDTF">2022-06-01T04:04:00Z</dcterms:created>
  <dcterms:modified xsi:type="dcterms:W3CDTF">2022-06-01T04:04:00Z</dcterms:modified>
</cp:coreProperties>
</file>